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5F279" w14:textId="77777777" w:rsidR="00D80E57" w:rsidRDefault="00D80E57" w:rsidP="4CF5924A">
      <w:pPr>
        <w:pStyle w:val="Hovedtittel"/>
        <w:spacing w:line="259" w:lineRule="auto"/>
        <w:ind w:left="0"/>
        <w:jc w:val="center"/>
        <w:rPr>
          <w:lang w:val="nb-NO"/>
        </w:rPr>
      </w:pPr>
    </w:p>
    <w:p w14:paraId="4EB3C1AE" w14:textId="77777777" w:rsidR="00D80E57" w:rsidRDefault="00D80E57" w:rsidP="00D80E57">
      <w:pPr>
        <w:pStyle w:val="Hovedtittel"/>
        <w:ind w:left="0"/>
        <w:jc w:val="center"/>
        <w:rPr>
          <w:lang w:val="nb-NO"/>
        </w:rPr>
      </w:pPr>
    </w:p>
    <w:p w14:paraId="611A131D" w14:textId="77777777" w:rsidR="00D80E57" w:rsidRDefault="00D80E57" w:rsidP="00D80E57">
      <w:pPr>
        <w:pStyle w:val="Hovedtittel"/>
        <w:ind w:left="0"/>
        <w:jc w:val="center"/>
        <w:rPr>
          <w:lang w:val="nb-NO"/>
        </w:rPr>
      </w:pPr>
    </w:p>
    <w:p w14:paraId="405C36BF" w14:textId="64BDCB99" w:rsidR="00D80E57" w:rsidRPr="00680F7F" w:rsidRDefault="00D80E57" w:rsidP="00D80E57">
      <w:pPr>
        <w:pStyle w:val="Hovedtittel"/>
        <w:ind w:left="0"/>
        <w:jc w:val="center"/>
        <w:rPr>
          <w:lang w:val="nb-NO"/>
        </w:rPr>
      </w:pPr>
      <w:r w:rsidRPr="00794E50">
        <w:rPr>
          <w:lang w:val="nb-NO"/>
        </w:rPr>
        <w:t xml:space="preserve">VEDLEGG </w:t>
      </w:r>
      <w:r w:rsidR="008C32D1">
        <w:rPr>
          <w:lang w:val="nb-NO"/>
        </w:rPr>
        <w:t>04</w:t>
      </w:r>
      <w:r w:rsidRPr="00794E50">
        <w:rPr>
          <w:lang w:val="nb-NO"/>
        </w:rPr>
        <w:t xml:space="preserve"> – ADMINISTRATIVE og etiske </w:t>
      </w:r>
      <w:r>
        <w:rPr>
          <w:lang w:val="nb-NO"/>
        </w:rPr>
        <w:t xml:space="preserve">  </w:t>
      </w:r>
      <w:r w:rsidRPr="00794E50">
        <w:rPr>
          <w:lang w:val="nb-NO"/>
        </w:rPr>
        <w:t>BESTEMMELSER</w:t>
      </w:r>
    </w:p>
    <w:p w14:paraId="2CAD16DA" w14:textId="77777777" w:rsidR="00D80E57" w:rsidRDefault="00D80E57" w:rsidP="00D80E57">
      <w:pPr>
        <w:pStyle w:val="Hovedtittel"/>
        <w:ind w:left="0"/>
        <w:jc w:val="center"/>
        <w:rPr>
          <w:lang w:val="nb-NO"/>
        </w:rPr>
      </w:pPr>
    </w:p>
    <w:p w14:paraId="07527E64" w14:textId="77777777" w:rsidR="00D80E57" w:rsidRPr="00680F7F" w:rsidRDefault="00D80E57" w:rsidP="00D80E57">
      <w:pPr>
        <w:pStyle w:val="Hovedtittel"/>
        <w:ind w:left="0"/>
        <w:jc w:val="center"/>
        <w:rPr>
          <w:lang w:val="nb-NO"/>
        </w:rPr>
      </w:pPr>
      <w:bookmarkStart w:id="0" w:name="_Hlk1589476"/>
      <w:r>
        <w:rPr>
          <w:lang w:val="nb-NO"/>
        </w:rPr>
        <w:t>Kontrakt nr.: &lt;CONTRACTNUMBER</w:t>
      </w:r>
    </w:p>
    <w:bookmarkEnd w:id="0"/>
    <w:p w14:paraId="02C789F7" w14:textId="77777777" w:rsidR="00D80E57" w:rsidRDefault="00D80E57" w:rsidP="00D80E57">
      <w:pPr>
        <w:pStyle w:val="Overskriftforinnholdsfortegnelse"/>
      </w:pPr>
    </w:p>
    <w:p w14:paraId="3C046EB8" w14:textId="77777777" w:rsidR="00D80E57" w:rsidRDefault="00D80E57" w:rsidP="00D80E57">
      <w:pPr>
        <w:pStyle w:val="Overskriftforinnholdsfortegnelse"/>
      </w:pPr>
    </w:p>
    <w:p w14:paraId="11186636" w14:textId="77777777" w:rsidR="00D80E57" w:rsidRDefault="00D80E57" w:rsidP="00D80E57">
      <w:pPr>
        <w:pStyle w:val="Overskriftforinnholdsfortegnelse"/>
      </w:pPr>
    </w:p>
    <w:p w14:paraId="7015D62B" w14:textId="77777777" w:rsidR="00D80E57" w:rsidRDefault="00D80E57" w:rsidP="00D80E57">
      <w:pPr>
        <w:pStyle w:val="Overskriftforinnholdsfortegnelse"/>
      </w:pPr>
    </w:p>
    <w:p w14:paraId="10C62470" w14:textId="77777777" w:rsidR="00D80E57" w:rsidRDefault="00D80E57" w:rsidP="00D80E57">
      <w:pPr>
        <w:pStyle w:val="Overskriftforinnholdsfortegnelse"/>
      </w:pPr>
    </w:p>
    <w:p w14:paraId="1C70970F" w14:textId="77777777" w:rsidR="00D80E57" w:rsidRDefault="00D80E57" w:rsidP="00D80E57">
      <w:pPr>
        <w:pStyle w:val="Overskriftforinnholdsfortegnelse"/>
      </w:pPr>
    </w:p>
    <w:p w14:paraId="265FE109" w14:textId="77777777" w:rsidR="00D80E57" w:rsidRDefault="00D80E57" w:rsidP="00D80E57">
      <w:pPr>
        <w:pStyle w:val="Overskriftforinnholdsfortegnelse"/>
      </w:pPr>
    </w:p>
    <w:p w14:paraId="4748CDCB" w14:textId="77777777" w:rsidR="00D80E57" w:rsidRDefault="00D80E57" w:rsidP="00D80E57">
      <w:pPr>
        <w:pStyle w:val="Overskriftforinnholdsfortegnelse"/>
      </w:pPr>
    </w:p>
    <w:p w14:paraId="4F0BAF13" w14:textId="77777777" w:rsidR="00D80E57" w:rsidRDefault="00D80E57" w:rsidP="00D80E57">
      <w:pPr>
        <w:pStyle w:val="Overskriftforinnholdsfortegnelse"/>
      </w:pPr>
    </w:p>
    <w:p w14:paraId="0E484CF0" w14:textId="77777777" w:rsidR="00D80E57" w:rsidRDefault="00D80E57" w:rsidP="00D80E57">
      <w:pPr>
        <w:pStyle w:val="Overskriftforinnholdsfortegnelse"/>
      </w:pPr>
    </w:p>
    <w:p w14:paraId="63D084CE" w14:textId="77777777" w:rsidR="00814977" w:rsidRPr="00814977" w:rsidRDefault="00814977" w:rsidP="00814977">
      <w:pPr>
        <w:rPr>
          <w:lang w:val="nb-NO" w:eastAsia="nb-NO"/>
        </w:rPr>
      </w:pPr>
    </w:p>
    <w:p w14:paraId="344B1BC7" w14:textId="77777777" w:rsidR="00D80E57" w:rsidRDefault="00D80E57" w:rsidP="00D80E57">
      <w:pPr>
        <w:pStyle w:val="Overskriftforinnholdsfortegnelse"/>
      </w:pPr>
      <w:r>
        <w:lastRenderedPageBreak/>
        <w:t>Innholdsfortegnelse</w:t>
      </w:r>
    </w:p>
    <w:p w14:paraId="0E46DBA1" w14:textId="0B337A28" w:rsidR="009541D8" w:rsidRDefault="00D80E57">
      <w:pPr>
        <w:pStyle w:val="INNH1"/>
        <w:rPr>
          <w:rFonts w:asciiTheme="minorHAnsi" w:eastAsiaTheme="minorEastAsia" w:hAnsiTheme="minorHAnsi" w:cstheme="minorBidi"/>
          <w:b w:val="0"/>
          <w:caps w:val="0"/>
          <w:kern w:val="2"/>
          <w:sz w:val="24"/>
          <w:szCs w:val="24"/>
          <w:lang w:val="nb-NO" w:eastAsia="nb-NO"/>
          <w14:ligatures w14:val="standardContextual"/>
        </w:rPr>
      </w:pPr>
      <w:r>
        <w:fldChar w:fldCharType="begin"/>
      </w:r>
      <w:r>
        <w:instrText xml:space="preserve"> TOC \o "1-3" \h \z \u </w:instrText>
      </w:r>
      <w:r>
        <w:fldChar w:fldCharType="separate"/>
      </w:r>
      <w:hyperlink w:anchor="_Toc230896644" w:history="1">
        <w:r w:rsidR="009541D8" w:rsidRPr="00CE46FC">
          <w:rPr>
            <w:rStyle w:val="Hyperkobling"/>
            <w:lang w:val="nb-NO"/>
          </w:rPr>
          <w:t>1.</w:t>
        </w:r>
        <w:r w:rsidR="009541D8">
          <w:rPr>
            <w:rFonts w:asciiTheme="minorHAnsi" w:eastAsiaTheme="minorEastAsia" w:hAnsiTheme="minorHAnsi" w:cstheme="minorBidi"/>
            <w:b w:val="0"/>
            <w:caps w:val="0"/>
            <w:kern w:val="2"/>
            <w:sz w:val="24"/>
            <w:szCs w:val="24"/>
            <w:lang w:val="nb-NO" w:eastAsia="nb-NO"/>
            <w14:ligatures w14:val="standardContextual"/>
          </w:rPr>
          <w:tab/>
        </w:r>
        <w:r w:rsidR="009541D8" w:rsidRPr="00CE46FC">
          <w:rPr>
            <w:rStyle w:val="Hyperkobling"/>
            <w:lang w:val="nb-NO"/>
          </w:rPr>
          <w:t>innledende BESTEMMELSER</w:t>
        </w:r>
        <w:r w:rsidR="009541D8">
          <w:rPr>
            <w:webHidden/>
          </w:rPr>
          <w:tab/>
        </w:r>
        <w:r w:rsidR="009541D8">
          <w:rPr>
            <w:webHidden/>
          </w:rPr>
          <w:fldChar w:fldCharType="begin"/>
        </w:r>
        <w:r w:rsidR="009541D8">
          <w:rPr>
            <w:webHidden/>
          </w:rPr>
          <w:instrText xml:space="preserve"> PAGEREF _Toc230896644 \h </w:instrText>
        </w:r>
        <w:r w:rsidR="009541D8">
          <w:rPr>
            <w:webHidden/>
          </w:rPr>
        </w:r>
        <w:r w:rsidR="009541D8">
          <w:rPr>
            <w:webHidden/>
          </w:rPr>
          <w:fldChar w:fldCharType="separate"/>
        </w:r>
        <w:r w:rsidR="00814977">
          <w:rPr>
            <w:webHidden/>
          </w:rPr>
          <w:t>3</w:t>
        </w:r>
        <w:r w:rsidR="009541D8">
          <w:rPr>
            <w:webHidden/>
          </w:rPr>
          <w:fldChar w:fldCharType="end"/>
        </w:r>
      </w:hyperlink>
    </w:p>
    <w:p w14:paraId="4F6456D3" w14:textId="0959170F" w:rsidR="009541D8" w:rsidRDefault="009541D8">
      <w:pPr>
        <w:pStyle w:val="INNH2"/>
        <w:rPr>
          <w:rFonts w:asciiTheme="minorHAnsi" w:eastAsiaTheme="minorEastAsia" w:hAnsiTheme="minorHAnsi" w:cstheme="minorBidi"/>
          <w:kern w:val="2"/>
          <w:sz w:val="24"/>
          <w:szCs w:val="24"/>
          <w:lang w:eastAsia="nb-NO"/>
          <w14:ligatures w14:val="standardContextual"/>
        </w:rPr>
      </w:pPr>
      <w:hyperlink w:anchor="_Toc230896645" w:history="1">
        <w:r w:rsidRPr="00CE46FC">
          <w:rPr>
            <w:rStyle w:val="Hyperkobling"/>
          </w:rPr>
          <w:t>1.1</w:t>
        </w:r>
        <w:r>
          <w:rPr>
            <w:rFonts w:asciiTheme="minorHAnsi" w:eastAsiaTheme="minorEastAsia" w:hAnsiTheme="minorHAnsi" w:cstheme="minorBidi"/>
            <w:kern w:val="2"/>
            <w:sz w:val="24"/>
            <w:szCs w:val="24"/>
            <w:lang w:eastAsia="nb-NO"/>
            <w14:ligatures w14:val="standardContextual"/>
          </w:rPr>
          <w:tab/>
        </w:r>
        <w:r w:rsidRPr="00CE46FC">
          <w:rPr>
            <w:rStyle w:val="Hyperkobling"/>
          </w:rPr>
          <w:t>GENERELT</w:t>
        </w:r>
        <w:r>
          <w:rPr>
            <w:webHidden/>
          </w:rPr>
          <w:tab/>
        </w:r>
        <w:r>
          <w:rPr>
            <w:webHidden/>
          </w:rPr>
          <w:fldChar w:fldCharType="begin"/>
        </w:r>
        <w:r>
          <w:rPr>
            <w:webHidden/>
          </w:rPr>
          <w:instrText xml:space="preserve"> PAGEREF _Toc230896645 \h </w:instrText>
        </w:r>
        <w:r>
          <w:rPr>
            <w:webHidden/>
          </w:rPr>
        </w:r>
        <w:r>
          <w:rPr>
            <w:webHidden/>
          </w:rPr>
          <w:fldChar w:fldCharType="separate"/>
        </w:r>
        <w:r w:rsidR="00814977">
          <w:rPr>
            <w:webHidden/>
          </w:rPr>
          <w:t>3</w:t>
        </w:r>
        <w:r>
          <w:rPr>
            <w:webHidden/>
          </w:rPr>
          <w:fldChar w:fldCharType="end"/>
        </w:r>
      </w:hyperlink>
    </w:p>
    <w:p w14:paraId="5763C45A" w14:textId="6CA39856" w:rsidR="009541D8" w:rsidRDefault="009541D8">
      <w:pPr>
        <w:pStyle w:val="INNH1"/>
        <w:rPr>
          <w:rFonts w:asciiTheme="minorHAnsi" w:eastAsiaTheme="minorEastAsia" w:hAnsiTheme="minorHAnsi" w:cstheme="minorBidi"/>
          <w:b w:val="0"/>
          <w:caps w:val="0"/>
          <w:kern w:val="2"/>
          <w:sz w:val="24"/>
          <w:szCs w:val="24"/>
          <w:lang w:val="nb-NO" w:eastAsia="nb-NO"/>
          <w14:ligatures w14:val="standardContextual"/>
        </w:rPr>
      </w:pPr>
      <w:hyperlink w:anchor="_Toc230896646" w:history="1">
        <w:r w:rsidRPr="00CE46FC">
          <w:rPr>
            <w:rStyle w:val="Hyperkobling"/>
            <w:lang w:val="nb-NO"/>
          </w:rPr>
          <w:t>2.</w:t>
        </w:r>
        <w:r>
          <w:rPr>
            <w:rFonts w:asciiTheme="minorHAnsi" w:eastAsiaTheme="minorEastAsia" w:hAnsiTheme="minorHAnsi" w:cstheme="minorBidi"/>
            <w:b w:val="0"/>
            <w:caps w:val="0"/>
            <w:kern w:val="2"/>
            <w:sz w:val="24"/>
            <w:szCs w:val="24"/>
            <w:lang w:val="nb-NO" w:eastAsia="nb-NO"/>
            <w14:ligatures w14:val="standardContextual"/>
          </w:rPr>
          <w:tab/>
        </w:r>
        <w:r w:rsidRPr="00CE46FC">
          <w:rPr>
            <w:rStyle w:val="Hyperkobling"/>
            <w:lang w:val="nb-NO"/>
          </w:rPr>
          <w:t>grunnleggende Menneskerettigheter og arbeidsvilkår</w:t>
        </w:r>
        <w:r>
          <w:rPr>
            <w:webHidden/>
          </w:rPr>
          <w:tab/>
        </w:r>
        <w:r>
          <w:rPr>
            <w:webHidden/>
          </w:rPr>
          <w:fldChar w:fldCharType="begin"/>
        </w:r>
        <w:r>
          <w:rPr>
            <w:webHidden/>
          </w:rPr>
          <w:instrText xml:space="preserve"> PAGEREF _Toc230896646 \h </w:instrText>
        </w:r>
        <w:r>
          <w:rPr>
            <w:webHidden/>
          </w:rPr>
        </w:r>
        <w:r>
          <w:rPr>
            <w:webHidden/>
          </w:rPr>
          <w:fldChar w:fldCharType="separate"/>
        </w:r>
        <w:r w:rsidR="00814977">
          <w:rPr>
            <w:webHidden/>
          </w:rPr>
          <w:t>3</w:t>
        </w:r>
        <w:r>
          <w:rPr>
            <w:webHidden/>
          </w:rPr>
          <w:fldChar w:fldCharType="end"/>
        </w:r>
      </w:hyperlink>
    </w:p>
    <w:p w14:paraId="29709986" w14:textId="4685BA4D" w:rsidR="009541D8" w:rsidRDefault="009541D8">
      <w:pPr>
        <w:pStyle w:val="INNH3"/>
        <w:rPr>
          <w:rFonts w:asciiTheme="minorHAnsi" w:eastAsiaTheme="minorEastAsia" w:hAnsiTheme="minorHAnsi" w:cstheme="minorBidi"/>
          <w:kern w:val="2"/>
          <w:sz w:val="24"/>
          <w:szCs w:val="24"/>
          <w:lang w:eastAsia="nb-NO"/>
          <w14:ligatures w14:val="standardContextual"/>
        </w:rPr>
      </w:pPr>
      <w:hyperlink w:anchor="_Toc230896647" w:history="1">
        <w:r w:rsidRPr="00CE46FC">
          <w:rPr>
            <w:rStyle w:val="Hyperkobling"/>
          </w:rPr>
          <w:t>2.1.1</w:t>
        </w:r>
        <w:r>
          <w:rPr>
            <w:rFonts w:asciiTheme="minorHAnsi" w:eastAsiaTheme="minorEastAsia" w:hAnsiTheme="minorHAnsi" w:cstheme="minorBidi"/>
            <w:kern w:val="2"/>
            <w:sz w:val="24"/>
            <w:szCs w:val="24"/>
            <w:lang w:eastAsia="nb-NO"/>
            <w14:ligatures w14:val="standardContextual"/>
          </w:rPr>
          <w:tab/>
        </w:r>
        <w:r w:rsidRPr="00CE46FC">
          <w:rPr>
            <w:rStyle w:val="Hyperkobling"/>
          </w:rPr>
          <w:t>Grunnleggende menneskerettigheter</w:t>
        </w:r>
        <w:r>
          <w:rPr>
            <w:webHidden/>
          </w:rPr>
          <w:tab/>
        </w:r>
        <w:r>
          <w:rPr>
            <w:webHidden/>
          </w:rPr>
          <w:fldChar w:fldCharType="begin"/>
        </w:r>
        <w:r>
          <w:rPr>
            <w:webHidden/>
          </w:rPr>
          <w:instrText xml:space="preserve"> PAGEREF _Toc230896647 \h </w:instrText>
        </w:r>
        <w:r>
          <w:rPr>
            <w:webHidden/>
          </w:rPr>
        </w:r>
        <w:r>
          <w:rPr>
            <w:webHidden/>
          </w:rPr>
          <w:fldChar w:fldCharType="separate"/>
        </w:r>
        <w:r w:rsidR="00814977">
          <w:rPr>
            <w:webHidden/>
          </w:rPr>
          <w:t>3</w:t>
        </w:r>
        <w:r>
          <w:rPr>
            <w:webHidden/>
          </w:rPr>
          <w:fldChar w:fldCharType="end"/>
        </w:r>
      </w:hyperlink>
    </w:p>
    <w:p w14:paraId="5FBE6193" w14:textId="6EC9383A" w:rsidR="009541D8" w:rsidRDefault="009541D8">
      <w:pPr>
        <w:pStyle w:val="INNH3"/>
        <w:rPr>
          <w:rFonts w:asciiTheme="minorHAnsi" w:eastAsiaTheme="minorEastAsia" w:hAnsiTheme="minorHAnsi" w:cstheme="minorBidi"/>
          <w:kern w:val="2"/>
          <w:sz w:val="24"/>
          <w:szCs w:val="24"/>
          <w:lang w:eastAsia="nb-NO"/>
          <w14:ligatures w14:val="standardContextual"/>
        </w:rPr>
      </w:pPr>
      <w:hyperlink w:anchor="_Toc230896648" w:history="1">
        <w:r w:rsidRPr="00CE46FC">
          <w:rPr>
            <w:rStyle w:val="Hyperkobling"/>
          </w:rPr>
          <w:t>2.1.2</w:t>
        </w:r>
        <w:r>
          <w:rPr>
            <w:rFonts w:asciiTheme="minorHAnsi" w:eastAsiaTheme="minorEastAsia" w:hAnsiTheme="minorHAnsi" w:cstheme="minorBidi"/>
            <w:kern w:val="2"/>
            <w:sz w:val="24"/>
            <w:szCs w:val="24"/>
            <w:lang w:eastAsia="nb-NO"/>
            <w14:ligatures w14:val="standardContextual"/>
          </w:rPr>
          <w:tab/>
        </w:r>
        <w:r w:rsidRPr="00CE46FC">
          <w:rPr>
            <w:rStyle w:val="Hyperkobling"/>
          </w:rPr>
          <w:t>Arbeidsvilkår</w:t>
        </w:r>
        <w:r>
          <w:rPr>
            <w:webHidden/>
          </w:rPr>
          <w:tab/>
        </w:r>
        <w:r>
          <w:rPr>
            <w:webHidden/>
          </w:rPr>
          <w:fldChar w:fldCharType="begin"/>
        </w:r>
        <w:r>
          <w:rPr>
            <w:webHidden/>
          </w:rPr>
          <w:instrText xml:space="preserve"> PAGEREF _Toc230896648 \h </w:instrText>
        </w:r>
        <w:r>
          <w:rPr>
            <w:webHidden/>
          </w:rPr>
        </w:r>
        <w:r>
          <w:rPr>
            <w:webHidden/>
          </w:rPr>
          <w:fldChar w:fldCharType="separate"/>
        </w:r>
        <w:r w:rsidR="00814977">
          <w:rPr>
            <w:webHidden/>
          </w:rPr>
          <w:t>4</w:t>
        </w:r>
        <w:r>
          <w:rPr>
            <w:webHidden/>
          </w:rPr>
          <w:fldChar w:fldCharType="end"/>
        </w:r>
      </w:hyperlink>
    </w:p>
    <w:p w14:paraId="25B23193" w14:textId="7A298FE7" w:rsidR="009541D8" w:rsidRDefault="009541D8">
      <w:pPr>
        <w:pStyle w:val="INNH3"/>
        <w:rPr>
          <w:rFonts w:asciiTheme="minorHAnsi" w:eastAsiaTheme="minorEastAsia" w:hAnsiTheme="minorHAnsi" w:cstheme="minorBidi"/>
          <w:kern w:val="2"/>
          <w:sz w:val="24"/>
          <w:szCs w:val="24"/>
          <w:lang w:eastAsia="nb-NO"/>
          <w14:ligatures w14:val="standardContextual"/>
        </w:rPr>
      </w:pPr>
      <w:hyperlink w:anchor="_Toc230896649" w:history="1">
        <w:r w:rsidRPr="00CE46FC">
          <w:rPr>
            <w:rStyle w:val="Hyperkobling"/>
          </w:rPr>
          <w:t>2.1.3</w:t>
        </w:r>
        <w:r>
          <w:rPr>
            <w:rFonts w:asciiTheme="minorHAnsi" w:eastAsiaTheme="minorEastAsia" w:hAnsiTheme="minorHAnsi" w:cstheme="minorBidi"/>
            <w:kern w:val="2"/>
            <w:sz w:val="24"/>
            <w:szCs w:val="24"/>
            <w:lang w:eastAsia="nb-NO"/>
            <w14:ligatures w14:val="standardContextual"/>
          </w:rPr>
          <w:tab/>
        </w:r>
        <w:r w:rsidRPr="00CE46FC">
          <w:rPr>
            <w:rStyle w:val="Hyperkobling"/>
          </w:rPr>
          <w:t>Bekreftelse og oppfølging under kontrakt</w:t>
        </w:r>
        <w:r>
          <w:rPr>
            <w:webHidden/>
          </w:rPr>
          <w:tab/>
        </w:r>
        <w:r>
          <w:rPr>
            <w:webHidden/>
          </w:rPr>
          <w:fldChar w:fldCharType="begin"/>
        </w:r>
        <w:r>
          <w:rPr>
            <w:webHidden/>
          </w:rPr>
          <w:instrText xml:space="preserve"> PAGEREF _Toc230896649 \h </w:instrText>
        </w:r>
        <w:r>
          <w:rPr>
            <w:webHidden/>
          </w:rPr>
        </w:r>
        <w:r>
          <w:rPr>
            <w:webHidden/>
          </w:rPr>
          <w:fldChar w:fldCharType="separate"/>
        </w:r>
        <w:r w:rsidR="00814977">
          <w:rPr>
            <w:webHidden/>
          </w:rPr>
          <w:t>6</w:t>
        </w:r>
        <w:r>
          <w:rPr>
            <w:webHidden/>
          </w:rPr>
          <w:fldChar w:fldCharType="end"/>
        </w:r>
      </w:hyperlink>
    </w:p>
    <w:p w14:paraId="4024A0D4" w14:textId="5781BE85" w:rsidR="009541D8" w:rsidRDefault="009541D8">
      <w:pPr>
        <w:pStyle w:val="INNH3"/>
        <w:rPr>
          <w:rFonts w:asciiTheme="minorHAnsi" w:eastAsiaTheme="minorEastAsia" w:hAnsiTheme="minorHAnsi" w:cstheme="minorBidi"/>
          <w:kern w:val="2"/>
          <w:sz w:val="24"/>
          <w:szCs w:val="24"/>
          <w:lang w:eastAsia="nb-NO"/>
          <w14:ligatures w14:val="standardContextual"/>
        </w:rPr>
      </w:pPr>
      <w:hyperlink w:anchor="_Toc230896650" w:history="1">
        <w:r w:rsidRPr="00CE46FC">
          <w:rPr>
            <w:rStyle w:val="Hyperkobling"/>
          </w:rPr>
          <w:t>2.1.4</w:t>
        </w:r>
        <w:r>
          <w:rPr>
            <w:rFonts w:asciiTheme="minorHAnsi" w:eastAsiaTheme="minorEastAsia" w:hAnsiTheme="minorHAnsi" w:cstheme="minorBidi"/>
            <w:kern w:val="2"/>
            <w:sz w:val="24"/>
            <w:szCs w:val="24"/>
            <w:lang w:eastAsia="nb-NO"/>
            <w14:ligatures w14:val="standardContextual"/>
          </w:rPr>
          <w:tab/>
        </w:r>
        <w:r w:rsidRPr="00CE46FC">
          <w:rPr>
            <w:rStyle w:val="Hyperkobling"/>
          </w:rPr>
          <w:t>Aktsomhetsvurderinger</w:t>
        </w:r>
        <w:r>
          <w:rPr>
            <w:webHidden/>
          </w:rPr>
          <w:tab/>
        </w:r>
        <w:r>
          <w:rPr>
            <w:webHidden/>
          </w:rPr>
          <w:fldChar w:fldCharType="begin"/>
        </w:r>
        <w:r>
          <w:rPr>
            <w:webHidden/>
          </w:rPr>
          <w:instrText xml:space="preserve"> PAGEREF _Toc230896650 \h </w:instrText>
        </w:r>
        <w:r>
          <w:rPr>
            <w:webHidden/>
          </w:rPr>
        </w:r>
        <w:r>
          <w:rPr>
            <w:webHidden/>
          </w:rPr>
          <w:fldChar w:fldCharType="separate"/>
        </w:r>
        <w:r w:rsidR="00814977">
          <w:rPr>
            <w:webHidden/>
          </w:rPr>
          <w:t>6</w:t>
        </w:r>
        <w:r>
          <w:rPr>
            <w:webHidden/>
          </w:rPr>
          <w:fldChar w:fldCharType="end"/>
        </w:r>
      </w:hyperlink>
    </w:p>
    <w:p w14:paraId="583AC958" w14:textId="180595B5" w:rsidR="009541D8" w:rsidRDefault="009541D8">
      <w:pPr>
        <w:pStyle w:val="INNH1"/>
        <w:rPr>
          <w:rFonts w:asciiTheme="minorHAnsi" w:eastAsiaTheme="minorEastAsia" w:hAnsiTheme="minorHAnsi" w:cstheme="minorBidi"/>
          <w:b w:val="0"/>
          <w:caps w:val="0"/>
          <w:kern w:val="2"/>
          <w:sz w:val="24"/>
          <w:szCs w:val="24"/>
          <w:lang w:val="nb-NO" w:eastAsia="nb-NO"/>
          <w14:ligatures w14:val="standardContextual"/>
        </w:rPr>
      </w:pPr>
      <w:hyperlink w:anchor="_Toc230896651" w:history="1">
        <w:r w:rsidRPr="00CE46FC">
          <w:rPr>
            <w:rStyle w:val="Hyperkobling"/>
            <w:lang w:val="nb-NO"/>
          </w:rPr>
          <w:t>3.</w:t>
        </w:r>
        <w:r>
          <w:rPr>
            <w:rFonts w:asciiTheme="minorHAnsi" w:eastAsiaTheme="minorEastAsia" w:hAnsiTheme="minorHAnsi" w:cstheme="minorBidi"/>
            <w:b w:val="0"/>
            <w:caps w:val="0"/>
            <w:kern w:val="2"/>
            <w:sz w:val="24"/>
            <w:szCs w:val="24"/>
            <w:lang w:val="nb-NO" w:eastAsia="nb-NO"/>
            <w14:ligatures w14:val="standardContextual"/>
          </w:rPr>
          <w:tab/>
        </w:r>
        <w:r w:rsidRPr="00CE46FC">
          <w:rPr>
            <w:rStyle w:val="Hyperkobling"/>
            <w:lang w:val="nb-NO"/>
          </w:rPr>
          <w:t>Informasjonssikkerhet</w:t>
        </w:r>
        <w:r>
          <w:rPr>
            <w:webHidden/>
          </w:rPr>
          <w:tab/>
        </w:r>
        <w:r>
          <w:rPr>
            <w:webHidden/>
          </w:rPr>
          <w:fldChar w:fldCharType="begin"/>
        </w:r>
        <w:r>
          <w:rPr>
            <w:webHidden/>
          </w:rPr>
          <w:instrText xml:space="preserve"> PAGEREF _Toc230896651 \h </w:instrText>
        </w:r>
        <w:r>
          <w:rPr>
            <w:webHidden/>
          </w:rPr>
        </w:r>
        <w:r>
          <w:rPr>
            <w:webHidden/>
          </w:rPr>
          <w:fldChar w:fldCharType="separate"/>
        </w:r>
        <w:r w:rsidR="00814977">
          <w:rPr>
            <w:webHidden/>
          </w:rPr>
          <w:t>6</w:t>
        </w:r>
        <w:r>
          <w:rPr>
            <w:webHidden/>
          </w:rPr>
          <w:fldChar w:fldCharType="end"/>
        </w:r>
      </w:hyperlink>
    </w:p>
    <w:p w14:paraId="624B171F" w14:textId="0C4FFE6C" w:rsidR="009541D8" w:rsidRDefault="009541D8">
      <w:pPr>
        <w:pStyle w:val="INNH1"/>
        <w:rPr>
          <w:rFonts w:asciiTheme="minorHAnsi" w:eastAsiaTheme="minorEastAsia" w:hAnsiTheme="minorHAnsi" w:cstheme="minorBidi"/>
          <w:b w:val="0"/>
          <w:caps w:val="0"/>
          <w:kern w:val="2"/>
          <w:sz w:val="24"/>
          <w:szCs w:val="24"/>
          <w:lang w:val="nb-NO" w:eastAsia="nb-NO"/>
          <w14:ligatures w14:val="standardContextual"/>
        </w:rPr>
      </w:pPr>
      <w:hyperlink w:anchor="_Toc230896652" w:history="1">
        <w:r w:rsidRPr="00CE46FC">
          <w:rPr>
            <w:rStyle w:val="Hyperkobling"/>
            <w:lang w:val="nb-NO"/>
          </w:rPr>
          <w:t>4.</w:t>
        </w:r>
        <w:r>
          <w:rPr>
            <w:rFonts w:asciiTheme="minorHAnsi" w:eastAsiaTheme="minorEastAsia" w:hAnsiTheme="minorHAnsi" w:cstheme="minorBidi"/>
            <w:b w:val="0"/>
            <w:caps w:val="0"/>
            <w:kern w:val="2"/>
            <w:sz w:val="24"/>
            <w:szCs w:val="24"/>
            <w:lang w:val="nb-NO" w:eastAsia="nb-NO"/>
            <w14:ligatures w14:val="standardContextual"/>
          </w:rPr>
          <w:tab/>
        </w:r>
        <w:r w:rsidRPr="00CE46FC">
          <w:rPr>
            <w:rStyle w:val="Hyperkobling"/>
            <w:lang w:val="nb-NO"/>
          </w:rPr>
          <w:t>Ytre miljø</w:t>
        </w:r>
        <w:r>
          <w:rPr>
            <w:webHidden/>
          </w:rPr>
          <w:tab/>
        </w:r>
        <w:r>
          <w:rPr>
            <w:webHidden/>
          </w:rPr>
          <w:fldChar w:fldCharType="begin"/>
        </w:r>
        <w:r>
          <w:rPr>
            <w:webHidden/>
          </w:rPr>
          <w:instrText xml:space="preserve"> PAGEREF _Toc230896652 \h </w:instrText>
        </w:r>
        <w:r>
          <w:rPr>
            <w:webHidden/>
          </w:rPr>
        </w:r>
        <w:r>
          <w:rPr>
            <w:webHidden/>
          </w:rPr>
          <w:fldChar w:fldCharType="separate"/>
        </w:r>
        <w:r w:rsidR="00814977">
          <w:rPr>
            <w:webHidden/>
          </w:rPr>
          <w:t>6</w:t>
        </w:r>
        <w:r>
          <w:rPr>
            <w:webHidden/>
          </w:rPr>
          <w:fldChar w:fldCharType="end"/>
        </w:r>
      </w:hyperlink>
    </w:p>
    <w:p w14:paraId="75C2FE83" w14:textId="7ABA31F3" w:rsidR="009541D8" w:rsidRDefault="009541D8">
      <w:pPr>
        <w:pStyle w:val="INNH1"/>
        <w:rPr>
          <w:rFonts w:asciiTheme="minorHAnsi" w:eastAsiaTheme="minorEastAsia" w:hAnsiTheme="minorHAnsi" w:cstheme="minorBidi"/>
          <w:b w:val="0"/>
          <w:caps w:val="0"/>
          <w:kern w:val="2"/>
          <w:sz w:val="24"/>
          <w:szCs w:val="24"/>
          <w:lang w:val="nb-NO" w:eastAsia="nb-NO"/>
          <w14:ligatures w14:val="standardContextual"/>
        </w:rPr>
      </w:pPr>
      <w:hyperlink w:anchor="_Toc230896653" w:history="1">
        <w:r w:rsidRPr="00CE46FC">
          <w:rPr>
            <w:rStyle w:val="Hyperkobling"/>
            <w:lang w:val="nb-NO"/>
          </w:rPr>
          <w:t>5.</w:t>
        </w:r>
        <w:r>
          <w:rPr>
            <w:rFonts w:asciiTheme="minorHAnsi" w:eastAsiaTheme="minorEastAsia" w:hAnsiTheme="minorHAnsi" w:cstheme="minorBidi"/>
            <w:b w:val="0"/>
            <w:caps w:val="0"/>
            <w:kern w:val="2"/>
            <w:sz w:val="24"/>
            <w:szCs w:val="24"/>
            <w:lang w:val="nb-NO" w:eastAsia="nb-NO"/>
            <w14:ligatures w14:val="standardContextual"/>
          </w:rPr>
          <w:tab/>
        </w:r>
        <w:r w:rsidRPr="00CE46FC">
          <w:rPr>
            <w:rStyle w:val="Hyperkobling"/>
            <w:lang w:val="nb-NO"/>
          </w:rPr>
          <w:t>Sanksjoner</w:t>
        </w:r>
        <w:r>
          <w:rPr>
            <w:webHidden/>
          </w:rPr>
          <w:tab/>
        </w:r>
        <w:r>
          <w:rPr>
            <w:webHidden/>
          </w:rPr>
          <w:fldChar w:fldCharType="begin"/>
        </w:r>
        <w:r>
          <w:rPr>
            <w:webHidden/>
          </w:rPr>
          <w:instrText xml:space="preserve"> PAGEREF _Toc230896653 \h </w:instrText>
        </w:r>
        <w:r>
          <w:rPr>
            <w:webHidden/>
          </w:rPr>
        </w:r>
        <w:r>
          <w:rPr>
            <w:webHidden/>
          </w:rPr>
          <w:fldChar w:fldCharType="separate"/>
        </w:r>
        <w:r w:rsidR="00814977">
          <w:rPr>
            <w:webHidden/>
          </w:rPr>
          <w:t>7</w:t>
        </w:r>
        <w:r>
          <w:rPr>
            <w:webHidden/>
          </w:rPr>
          <w:fldChar w:fldCharType="end"/>
        </w:r>
      </w:hyperlink>
    </w:p>
    <w:p w14:paraId="54AAEA44" w14:textId="30469CCC" w:rsidR="009541D8" w:rsidRDefault="009541D8">
      <w:pPr>
        <w:pStyle w:val="INNH1"/>
        <w:rPr>
          <w:rFonts w:asciiTheme="minorHAnsi" w:eastAsiaTheme="minorEastAsia" w:hAnsiTheme="minorHAnsi" w:cstheme="minorBidi"/>
          <w:b w:val="0"/>
          <w:caps w:val="0"/>
          <w:kern w:val="2"/>
          <w:sz w:val="24"/>
          <w:szCs w:val="24"/>
          <w:lang w:val="nb-NO" w:eastAsia="nb-NO"/>
          <w14:ligatures w14:val="standardContextual"/>
        </w:rPr>
      </w:pPr>
      <w:hyperlink w:anchor="_Toc230896654" w:history="1">
        <w:r w:rsidRPr="00CE46FC">
          <w:rPr>
            <w:rStyle w:val="Hyperkobling"/>
            <w:lang w:val="nb-NO"/>
          </w:rPr>
          <w:t>6.</w:t>
        </w:r>
        <w:r>
          <w:rPr>
            <w:rFonts w:asciiTheme="minorHAnsi" w:eastAsiaTheme="minorEastAsia" w:hAnsiTheme="minorHAnsi" w:cstheme="minorBidi"/>
            <w:b w:val="0"/>
            <w:caps w:val="0"/>
            <w:kern w:val="2"/>
            <w:sz w:val="24"/>
            <w:szCs w:val="24"/>
            <w:lang w:val="nb-NO" w:eastAsia="nb-NO"/>
            <w14:ligatures w14:val="standardContextual"/>
          </w:rPr>
          <w:tab/>
        </w:r>
        <w:r w:rsidRPr="00CE46FC">
          <w:rPr>
            <w:rStyle w:val="Hyperkobling"/>
            <w:lang w:val="nb-NO"/>
          </w:rPr>
          <w:t>HELSE, MILJØ, SIKKERHET (HMS)</w:t>
        </w:r>
        <w:r>
          <w:rPr>
            <w:webHidden/>
          </w:rPr>
          <w:tab/>
        </w:r>
        <w:r>
          <w:rPr>
            <w:webHidden/>
          </w:rPr>
          <w:fldChar w:fldCharType="begin"/>
        </w:r>
        <w:r>
          <w:rPr>
            <w:webHidden/>
          </w:rPr>
          <w:instrText xml:space="preserve"> PAGEREF _Toc230896654 \h </w:instrText>
        </w:r>
        <w:r>
          <w:rPr>
            <w:webHidden/>
          </w:rPr>
        </w:r>
        <w:r>
          <w:rPr>
            <w:webHidden/>
          </w:rPr>
          <w:fldChar w:fldCharType="separate"/>
        </w:r>
        <w:r w:rsidR="00814977">
          <w:rPr>
            <w:webHidden/>
          </w:rPr>
          <w:t>8</w:t>
        </w:r>
        <w:r>
          <w:rPr>
            <w:webHidden/>
          </w:rPr>
          <w:fldChar w:fldCharType="end"/>
        </w:r>
      </w:hyperlink>
    </w:p>
    <w:p w14:paraId="3BEA0427" w14:textId="57CBFE94" w:rsidR="009541D8" w:rsidRDefault="009541D8">
      <w:pPr>
        <w:pStyle w:val="INNH1"/>
        <w:rPr>
          <w:rFonts w:asciiTheme="minorHAnsi" w:eastAsiaTheme="minorEastAsia" w:hAnsiTheme="minorHAnsi" w:cstheme="minorBidi"/>
          <w:b w:val="0"/>
          <w:caps w:val="0"/>
          <w:kern w:val="2"/>
          <w:sz w:val="24"/>
          <w:szCs w:val="24"/>
          <w:lang w:val="nb-NO" w:eastAsia="nb-NO"/>
          <w14:ligatures w14:val="standardContextual"/>
        </w:rPr>
      </w:pPr>
      <w:hyperlink w:anchor="_Toc230896655" w:history="1">
        <w:r w:rsidRPr="00CE46FC">
          <w:rPr>
            <w:rStyle w:val="Hyperkobling"/>
            <w:lang w:val="nb-NO"/>
          </w:rPr>
          <w:t>7.</w:t>
        </w:r>
        <w:r>
          <w:rPr>
            <w:rFonts w:asciiTheme="minorHAnsi" w:eastAsiaTheme="minorEastAsia" w:hAnsiTheme="minorHAnsi" w:cstheme="minorBidi"/>
            <w:b w:val="0"/>
            <w:caps w:val="0"/>
            <w:kern w:val="2"/>
            <w:sz w:val="24"/>
            <w:szCs w:val="24"/>
            <w:lang w:val="nb-NO" w:eastAsia="nb-NO"/>
            <w14:ligatures w14:val="standardContextual"/>
          </w:rPr>
          <w:tab/>
        </w:r>
        <w:r w:rsidRPr="00CE46FC">
          <w:rPr>
            <w:rStyle w:val="Hyperkobling"/>
            <w:lang w:val="nb-NO"/>
          </w:rPr>
          <w:t>KVALITETSSIKRING (KS)</w:t>
        </w:r>
        <w:r>
          <w:rPr>
            <w:webHidden/>
          </w:rPr>
          <w:tab/>
        </w:r>
        <w:r>
          <w:rPr>
            <w:webHidden/>
          </w:rPr>
          <w:fldChar w:fldCharType="begin"/>
        </w:r>
        <w:r>
          <w:rPr>
            <w:webHidden/>
          </w:rPr>
          <w:instrText xml:space="preserve"> PAGEREF _Toc230896655 \h </w:instrText>
        </w:r>
        <w:r>
          <w:rPr>
            <w:webHidden/>
          </w:rPr>
        </w:r>
        <w:r>
          <w:rPr>
            <w:webHidden/>
          </w:rPr>
          <w:fldChar w:fldCharType="separate"/>
        </w:r>
        <w:r w:rsidR="00814977">
          <w:rPr>
            <w:webHidden/>
          </w:rPr>
          <w:t>8</w:t>
        </w:r>
        <w:r>
          <w:rPr>
            <w:webHidden/>
          </w:rPr>
          <w:fldChar w:fldCharType="end"/>
        </w:r>
      </w:hyperlink>
    </w:p>
    <w:p w14:paraId="1BAE10A8" w14:textId="37780F62" w:rsidR="009541D8" w:rsidRDefault="009541D8">
      <w:pPr>
        <w:pStyle w:val="INNH1"/>
        <w:rPr>
          <w:rFonts w:asciiTheme="minorHAnsi" w:eastAsiaTheme="minorEastAsia" w:hAnsiTheme="minorHAnsi" w:cstheme="minorBidi"/>
          <w:b w:val="0"/>
          <w:caps w:val="0"/>
          <w:kern w:val="2"/>
          <w:sz w:val="24"/>
          <w:szCs w:val="24"/>
          <w:lang w:val="nb-NO" w:eastAsia="nb-NO"/>
          <w14:ligatures w14:val="standardContextual"/>
        </w:rPr>
      </w:pPr>
      <w:hyperlink w:anchor="_Toc230896656" w:history="1">
        <w:r w:rsidRPr="00CE46FC">
          <w:rPr>
            <w:rStyle w:val="Hyperkobling"/>
            <w:lang w:val="nb-NO"/>
          </w:rPr>
          <w:t>8.</w:t>
        </w:r>
        <w:r>
          <w:rPr>
            <w:rFonts w:asciiTheme="minorHAnsi" w:eastAsiaTheme="minorEastAsia" w:hAnsiTheme="minorHAnsi" w:cstheme="minorBidi"/>
            <w:b w:val="0"/>
            <w:caps w:val="0"/>
            <w:kern w:val="2"/>
            <w:sz w:val="24"/>
            <w:szCs w:val="24"/>
            <w:lang w:val="nb-NO" w:eastAsia="nb-NO"/>
            <w14:ligatures w14:val="standardContextual"/>
          </w:rPr>
          <w:tab/>
        </w:r>
        <w:r w:rsidRPr="00CE46FC">
          <w:rPr>
            <w:rStyle w:val="Hyperkobling"/>
            <w:lang w:val="nb-NO"/>
          </w:rPr>
          <w:t>VARSLING OG INFORMASJON</w:t>
        </w:r>
        <w:r>
          <w:rPr>
            <w:webHidden/>
          </w:rPr>
          <w:tab/>
        </w:r>
        <w:r>
          <w:rPr>
            <w:webHidden/>
          </w:rPr>
          <w:fldChar w:fldCharType="begin"/>
        </w:r>
        <w:r>
          <w:rPr>
            <w:webHidden/>
          </w:rPr>
          <w:instrText xml:space="preserve"> PAGEREF _Toc230896656 \h </w:instrText>
        </w:r>
        <w:r>
          <w:rPr>
            <w:webHidden/>
          </w:rPr>
        </w:r>
        <w:r>
          <w:rPr>
            <w:webHidden/>
          </w:rPr>
          <w:fldChar w:fldCharType="separate"/>
        </w:r>
        <w:r w:rsidR="00814977">
          <w:rPr>
            <w:webHidden/>
          </w:rPr>
          <w:t>9</w:t>
        </w:r>
        <w:r>
          <w:rPr>
            <w:webHidden/>
          </w:rPr>
          <w:fldChar w:fldCharType="end"/>
        </w:r>
      </w:hyperlink>
    </w:p>
    <w:p w14:paraId="7FC1B141" w14:textId="6C13297D" w:rsidR="009541D8" w:rsidRDefault="009541D8">
      <w:pPr>
        <w:pStyle w:val="INNH1"/>
        <w:rPr>
          <w:rFonts w:asciiTheme="minorHAnsi" w:eastAsiaTheme="minorEastAsia" w:hAnsiTheme="minorHAnsi" w:cstheme="minorBidi"/>
          <w:b w:val="0"/>
          <w:caps w:val="0"/>
          <w:kern w:val="2"/>
          <w:sz w:val="24"/>
          <w:szCs w:val="24"/>
          <w:lang w:val="nb-NO" w:eastAsia="nb-NO"/>
          <w14:ligatures w14:val="standardContextual"/>
        </w:rPr>
      </w:pPr>
      <w:hyperlink w:anchor="_Toc230896657" w:history="1">
        <w:r w:rsidRPr="00CE46FC">
          <w:rPr>
            <w:rStyle w:val="Hyperkobling"/>
            <w:lang w:val="nb-NO"/>
          </w:rPr>
          <w:t>9.</w:t>
        </w:r>
        <w:r>
          <w:rPr>
            <w:rFonts w:asciiTheme="minorHAnsi" w:eastAsiaTheme="minorEastAsia" w:hAnsiTheme="minorHAnsi" w:cstheme="minorBidi"/>
            <w:b w:val="0"/>
            <w:caps w:val="0"/>
            <w:kern w:val="2"/>
            <w:sz w:val="24"/>
            <w:szCs w:val="24"/>
            <w:lang w:val="nb-NO" w:eastAsia="nb-NO"/>
            <w14:ligatures w14:val="standardContextual"/>
          </w:rPr>
          <w:tab/>
        </w:r>
        <w:r w:rsidRPr="00CE46FC">
          <w:rPr>
            <w:rStyle w:val="Hyperkobling"/>
            <w:lang w:val="nb-NO"/>
          </w:rPr>
          <w:t>Utskiftning av personell</w:t>
        </w:r>
        <w:r>
          <w:rPr>
            <w:webHidden/>
          </w:rPr>
          <w:tab/>
        </w:r>
        <w:r>
          <w:rPr>
            <w:webHidden/>
          </w:rPr>
          <w:fldChar w:fldCharType="begin"/>
        </w:r>
        <w:r>
          <w:rPr>
            <w:webHidden/>
          </w:rPr>
          <w:instrText xml:space="preserve"> PAGEREF _Toc230896657 \h </w:instrText>
        </w:r>
        <w:r>
          <w:rPr>
            <w:webHidden/>
          </w:rPr>
        </w:r>
        <w:r>
          <w:rPr>
            <w:webHidden/>
          </w:rPr>
          <w:fldChar w:fldCharType="separate"/>
        </w:r>
        <w:r w:rsidR="00814977">
          <w:rPr>
            <w:webHidden/>
          </w:rPr>
          <w:t>9</w:t>
        </w:r>
        <w:r>
          <w:rPr>
            <w:webHidden/>
          </w:rPr>
          <w:fldChar w:fldCharType="end"/>
        </w:r>
      </w:hyperlink>
    </w:p>
    <w:p w14:paraId="44B9FB9B" w14:textId="3EBB4707" w:rsidR="009541D8" w:rsidRDefault="009541D8">
      <w:pPr>
        <w:pStyle w:val="INNH2"/>
        <w:rPr>
          <w:rFonts w:asciiTheme="minorHAnsi" w:eastAsiaTheme="minorEastAsia" w:hAnsiTheme="minorHAnsi" w:cstheme="minorBidi"/>
          <w:kern w:val="2"/>
          <w:sz w:val="24"/>
          <w:szCs w:val="24"/>
          <w:lang w:eastAsia="nb-NO"/>
          <w14:ligatures w14:val="standardContextual"/>
        </w:rPr>
      </w:pPr>
      <w:hyperlink w:anchor="_Toc230896658" w:history="1">
        <w:r w:rsidRPr="00CE46FC">
          <w:rPr>
            <w:rStyle w:val="Hyperkobling"/>
          </w:rPr>
          <w:t>9.1</w:t>
        </w:r>
        <w:r>
          <w:rPr>
            <w:rFonts w:asciiTheme="minorHAnsi" w:eastAsiaTheme="minorEastAsia" w:hAnsiTheme="minorHAnsi" w:cstheme="minorBidi"/>
            <w:kern w:val="2"/>
            <w:sz w:val="24"/>
            <w:szCs w:val="24"/>
            <w:lang w:eastAsia="nb-NO"/>
            <w14:ligatures w14:val="standardContextual"/>
          </w:rPr>
          <w:tab/>
        </w:r>
        <w:r w:rsidRPr="00CE46FC">
          <w:rPr>
            <w:rStyle w:val="Hyperkobling"/>
          </w:rPr>
          <w:t>Navn på nøkkelpersonell:</w:t>
        </w:r>
        <w:r>
          <w:rPr>
            <w:webHidden/>
          </w:rPr>
          <w:tab/>
        </w:r>
        <w:r>
          <w:rPr>
            <w:webHidden/>
          </w:rPr>
          <w:fldChar w:fldCharType="begin"/>
        </w:r>
        <w:r>
          <w:rPr>
            <w:webHidden/>
          </w:rPr>
          <w:instrText xml:space="preserve"> PAGEREF _Toc230896658 \h </w:instrText>
        </w:r>
        <w:r>
          <w:rPr>
            <w:webHidden/>
          </w:rPr>
        </w:r>
        <w:r>
          <w:rPr>
            <w:webHidden/>
          </w:rPr>
          <w:fldChar w:fldCharType="separate"/>
        </w:r>
        <w:r w:rsidR="00814977">
          <w:rPr>
            <w:webHidden/>
          </w:rPr>
          <w:t>10</w:t>
        </w:r>
        <w:r>
          <w:rPr>
            <w:webHidden/>
          </w:rPr>
          <w:fldChar w:fldCharType="end"/>
        </w:r>
      </w:hyperlink>
    </w:p>
    <w:p w14:paraId="2DF63FDA" w14:textId="7B0A020F" w:rsidR="009541D8" w:rsidRDefault="009541D8">
      <w:pPr>
        <w:pStyle w:val="INNH1"/>
        <w:rPr>
          <w:rFonts w:asciiTheme="minorHAnsi" w:eastAsiaTheme="minorEastAsia" w:hAnsiTheme="minorHAnsi" w:cstheme="minorBidi"/>
          <w:b w:val="0"/>
          <w:caps w:val="0"/>
          <w:kern w:val="2"/>
          <w:sz w:val="24"/>
          <w:szCs w:val="24"/>
          <w:lang w:val="nb-NO" w:eastAsia="nb-NO"/>
          <w14:ligatures w14:val="standardContextual"/>
        </w:rPr>
      </w:pPr>
      <w:hyperlink w:anchor="_Toc230896659" w:history="1">
        <w:r w:rsidRPr="00CE46FC">
          <w:rPr>
            <w:rStyle w:val="Hyperkobling"/>
            <w:lang w:val="nb-NO"/>
          </w:rPr>
          <w:t>10.</w:t>
        </w:r>
        <w:r>
          <w:rPr>
            <w:rFonts w:asciiTheme="minorHAnsi" w:eastAsiaTheme="minorEastAsia" w:hAnsiTheme="minorHAnsi" w:cstheme="minorBidi"/>
            <w:b w:val="0"/>
            <w:caps w:val="0"/>
            <w:kern w:val="2"/>
            <w:sz w:val="24"/>
            <w:szCs w:val="24"/>
            <w:lang w:val="nb-NO" w:eastAsia="nb-NO"/>
            <w14:ligatures w14:val="standardContextual"/>
          </w:rPr>
          <w:tab/>
        </w:r>
        <w:r w:rsidRPr="00CE46FC">
          <w:rPr>
            <w:rStyle w:val="Hyperkobling"/>
            <w:lang w:val="nb-NO"/>
          </w:rPr>
          <w:t>arbeid PÅ ANLEGG</w:t>
        </w:r>
        <w:r>
          <w:rPr>
            <w:webHidden/>
          </w:rPr>
          <w:tab/>
        </w:r>
        <w:r>
          <w:rPr>
            <w:webHidden/>
          </w:rPr>
          <w:fldChar w:fldCharType="begin"/>
        </w:r>
        <w:r>
          <w:rPr>
            <w:webHidden/>
          </w:rPr>
          <w:instrText xml:space="preserve"> PAGEREF _Toc230896659 \h </w:instrText>
        </w:r>
        <w:r>
          <w:rPr>
            <w:webHidden/>
          </w:rPr>
        </w:r>
        <w:r>
          <w:rPr>
            <w:webHidden/>
          </w:rPr>
          <w:fldChar w:fldCharType="separate"/>
        </w:r>
        <w:r w:rsidR="00814977">
          <w:rPr>
            <w:webHidden/>
          </w:rPr>
          <w:t>10</w:t>
        </w:r>
        <w:r>
          <w:rPr>
            <w:webHidden/>
          </w:rPr>
          <w:fldChar w:fldCharType="end"/>
        </w:r>
      </w:hyperlink>
    </w:p>
    <w:p w14:paraId="5AFC602A" w14:textId="2C0F537E" w:rsidR="009541D8" w:rsidRDefault="009541D8">
      <w:pPr>
        <w:pStyle w:val="INNH2"/>
        <w:rPr>
          <w:rFonts w:asciiTheme="minorHAnsi" w:eastAsiaTheme="minorEastAsia" w:hAnsiTheme="minorHAnsi" w:cstheme="minorBidi"/>
          <w:kern w:val="2"/>
          <w:sz w:val="24"/>
          <w:szCs w:val="24"/>
          <w:lang w:eastAsia="nb-NO"/>
          <w14:ligatures w14:val="standardContextual"/>
        </w:rPr>
      </w:pPr>
      <w:hyperlink w:anchor="_Toc230896660" w:history="1">
        <w:r w:rsidRPr="00CE46FC">
          <w:rPr>
            <w:rStyle w:val="Hyperkobling"/>
          </w:rPr>
          <w:t>10.1</w:t>
        </w:r>
        <w:r>
          <w:rPr>
            <w:rFonts w:asciiTheme="minorHAnsi" w:eastAsiaTheme="minorEastAsia" w:hAnsiTheme="minorHAnsi" w:cstheme="minorBidi"/>
            <w:kern w:val="2"/>
            <w:sz w:val="24"/>
            <w:szCs w:val="24"/>
            <w:lang w:eastAsia="nb-NO"/>
            <w14:ligatures w14:val="standardContextual"/>
          </w:rPr>
          <w:tab/>
        </w:r>
        <w:r w:rsidRPr="00CE46FC">
          <w:rPr>
            <w:rStyle w:val="Hyperkobling"/>
          </w:rPr>
          <w:t>Bekledning</w:t>
        </w:r>
        <w:r>
          <w:rPr>
            <w:webHidden/>
          </w:rPr>
          <w:tab/>
        </w:r>
        <w:r>
          <w:rPr>
            <w:webHidden/>
          </w:rPr>
          <w:fldChar w:fldCharType="begin"/>
        </w:r>
        <w:r>
          <w:rPr>
            <w:webHidden/>
          </w:rPr>
          <w:instrText xml:space="preserve"> PAGEREF _Toc230896660 \h </w:instrText>
        </w:r>
        <w:r>
          <w:rPr>
            <w:webHidden/>
          </w:rPr>
        </w:r>
        <w:r>
          <w:rPr>
            <w:webHidden/>
          </w:rPr>
          <w:fldChar w:fldCharType="separate"/>
        </w:r>
        <w:r w:rsidR="00814977">
          <w:rPr>
            <w:webHidden/>
          </w:rPr>
          <w:t>10</w:t>
        </w:r>
        <w:r>
          <w:rPr>
            <w:webHidden/>
          </w:rPr>
          <w:fldChar w:fldCharType="end"/>
        </w:r>
      </w:hyperlink>
    </w:p>
    <w:p w14:paraId="1F022086" w14:textId="7EE2280B" w:rsidR="009541D8" w:rsidRDefault="009541D8">
      <w:pPr>
        <w:pStyle w:val="INNH2"/>
        <w:rPr>
          <w:rFonts w:asciiTheme="minorHAnsi" w:eastAsiaTheme="minorEastAsia" w:hAnsiTheme="minorHAnsi" w:cstheme="minorBidi"/>
          <w:kern w:val="2"/>
          <w:sz w:val="24"/>
          <w:szCs w:val="24"/>
          <w:lang w:eastAsia="nb-NO"/>
          <w14:ligatures w14:val="standardContextual"/>
        </w:rPr>
      </w:pPr>
      <w:hyperlink w:anchor="_Toc230896661" w:history="1">
        <w:r w:rsidRPr="00CE46FC">
          <w:rPr>
            <w:rStyle w:val="Hyperkobling"/>
          </w:rPr>
          <w:t>10.2</w:t>
        </w:r>
        <w:r>
          <w:rPr>
            <w:rFonts w:asciiTheme="minorHAnsi" w:eastAsiaTheme="minorEastAsia" w:hAnsiTheme="minorHAnsi" w:cstheme="minorBidi"/>
            <w:kern w:val="2"/>
            <w:sz w:val="24"/>
            <w:szCs w:val="24"/>
            <w:lang w:eastAsia="nb-NO"/>
            <w14:ligatures w14:val="standardContextual"/>
          </w:rPr>
          <w:tab/>
        </w:r>
        <w:r w:rsidRPr="00CE46FC">
          <w:rPr>
            <w:rStyle w:val="Hyperkobling"/>
          </w:rPr>
          <w:t>Språk</w:t>
        </w:r>
        <w:r>
          <w:rPr>
            <w:webHidden/>
          </w:rPr>
          <w:tab/>
        </w:r>
        <w:r>
          <w:rPr>
            <w:webHidden/>
          </w:rPr>
          <w:fldChar w:fldCharType="begin"/>
        </w:r>
        <w:r>
          <w:rPr>
            <w:webHidden/>
          </w:rPr>
          <w:instrText xml:space="preserve"> PAGEREF _Toc230896661 \h </w:instrText>
        </w:r>
        <w:r>
          <w:rPr>
            <w:webHidden/>
          </w:rPr>
        </w:r>
        <w:r>
          <w:rPr>
            <w:webHidden/>
          </w:rPr>
          <w:fldChar w:fldCharType="separate"/>
        </w:r>
        <w:r w:rsidR="00814977">
          <w:rPr>
            <w:webHidden/>
          </w:rPr>
          <w:t>10</w:t>
        </w:r>
        <w:r>
          <w:rPr>
            <w:webHidden/>
          </w:rPr>
          <w:fldChar w:fldCharType="end"/>
        </w:r>
      </w:hyperlink>
    </w:p>
    <w:p w14:paraId="2FA6726C" w14:textId="097D9F37" w:rsidR="009541D8" w:rsidRDefault="009541D8">
      <w:pPr>
        <w:pStyle w:val="INNH1"/>
        <w:rPr>
          <w:rFonts w:asciiTheme="minorHAnsi" w:eastAsiaTheme="minorEastAsia" w:hAnsiTheme="minorHAnsi" w:cstheme="minorBidi"/>
          <w:b w:val="0"/>
          <w:caps w:val="0"/>
          <w:kern w:val="2"/>
          <w:sz w:val="24"/>
          <w:szCs w:val="24"/>
          <w:lang w:val="nb-NO" w:eastAsia="nb-NO"/>
          <w14:ligatures w14:val="standardContextual"/>
        </w:rPr>
      </w:pPr>
      <w:hyperlink w:anchor="_Toc230896662" w:history="1">
        <w:r w:rsidRPr="00CE46FC">
          <w:rPr>
            <w:rStyle w:val="Hyperkobling"/>
            <w:lang w:val="nb-NO"/>
          </w:rPr>
          <w:t>11.</w:t>
        </w:r>
        <w:r>
          <w:rPr>
            <w:rFonts w:asciiTheme="minorHAnsi" w:eastAsiaTheme="minorEastAsia" w:hAnsiTheme="minorHAnsi" w:cstheme="minorBidi"/>
            <w:b w:val="0"/>
            <w:caps w:val="0"/>
            <w:kern w:val="2"/>
            <w:sz w:val="24"/>
            <w:szCs w:val="24"/>
            <w:lang w:val="nb-NO" w:eastAsia="nb-NO"/>
            <w14:ligatures w14:val="standardContextual"/>
          </w:rPr>
          <w:tab/>
        </w:r>
        <w:r w:rsidRPr="00CE46FC">
          <w:rPr>
            <w:rStyle w:val="Hyperkobling"/>
            <w:lang w:val="nb-NO"/>
          </w:rPr>
          <w:t>PROSJEKTORGANISERING</w:t>
        </w:r>
        <w:r>
          <w:rPr>
            <w:webHidden/>
          </w:rPr>
          <w:tab/>
        </w:r>
        <w:r>
          <w:rPr>
            <w:webHidden/>
          </w:rPr>
          <w:fldChar w:fldCharType="begin"/>
        </w:r>
        <w:r>
          <w:rPr>
            <w:webHidden/>
          </w:rPr>
          <w:instrText xml:space="preserve"> PAGEREF _Toc230896662 \h </w:instrText>
        </w:r>
        <w:r>
          <w:rPr>
            <w:webHidden/>
          </w:rPr>
        </w:r>
        <w:r>
          <w:rPr>
            <w:webHidden/>
          </w:rPr>
          <w:fldChar w:fldCharType="separate"/>
        </w:r>
        <w:r w:rsidR="00814977">
          <w:rPr>
            <w:webHidden/>
          </w:rPr>
          <w:t>10</w:t>
        </w:r>
        <w:r>
          <w:rPr>
            <w:webHidden/>
          </w:rPr>
          <w:fldChar w:fldCharType="end"/>
        </w:r>
      </w:hyperlink>
    </w:p>
    <w:p w14:paraId="1F80667D" w14:textId="5F3FECCA" w:rsidR="009541D8" w:rsidRDefault="009541D8">
      <w:pPr>
        <w:pStyle w:val="INNH1"/>
        <w:rPr>
          <w:rFonts w:asciiTheme="minorHAnsi" w:eastAsiaTheme="minorEastAsia" w:hAnsiTheme="minorHAnsi" w:cstheme="minorBidi"/>
          <w:b w:val="0"/>
          <w:caps w:val="0"/>
          <w:kern w:val="2"/>
          <w:sz w:val="24"/>
          <w:szCs w:val="24"/>
          <w:lang w:val="nb-NO" w:eastAsia="nb-NO"/>
          <w14:ligatures w14:val="standardContextual"/>
        </w:rPr>
      </w:pPr>
      <w:hyperlink w:anchor="_Toc230896663" w:history="1">
        <w:r w:rsidRPr="00CE46FC">
          <w:rPr>
            <w:rStyle w:val="Hyperkobling"/>
            <w:lang w:val="nb-NO"/>
          </w:rPr>
          <w:t>12.</w:t>
        </w:r>
        <w:r>
          <w:rPr>
            <w:rFonts w:asciiTheme="minorHAnsi" w:eastAsiaTheme="minorEastAsia" w:hAnsiTheme="minorHAnsi" w:cstheme="minorBidi"/>
            <w:b w:val="0"/>
            <w:caps w:val="0"/>
            <w:kern w:val="2"/>
            <w:sz w:val="24"/>
            <w:szCs w:val="24"/>
            <w:lang w:val="nb-NO" w:eastAsia="nb-NO"/>
            <w14:ligatures w14:val="standardContextual"/>
          </w:rPr>
          <w:tab/>
        </w:r>
        <w:r w:rsidRPr="00CE46FC">
          <w:rPr>
            <w:rStyle w:val="Hyperkobling"/>
            <w:lang w:val="nb-NO"/>
          </w:rPr>
          <w:t>ANNET</w:t>
        </w:r>
        <w:r>
          <w:rPr>
            <w:webHidden/>
          </w:rPr>
          <w:tab/>
        </w:r>
        <w:r>
          <w:rPr>
            <w:webHidden/>
          </w:rPr>
          <w:fldChar w:fldCharType="begin"/>
        </w:r>
        <w:r>
          <w:rPr>
            <w:webHidden/>
          </w:rPr>
          <w:instrText xml:space="preserve"> PAGEREF _Toc230896663 \h </w:instrText>
        </w:r>
        <w:r>
          <w:rPr>
            <w:webHidden/>
          </w:rPr>
        </w:r>
        <w:r>
          <w:rPr>
            <w:webHidden/>
          </w:rPr>
          <w:fldChar w:fldCharType="separate"/>
        </w:r>
        <w:r w:rsidR="00814977">
          <w:rPr>
            <w:webHidden/>
          </w:rPr>
          <w:t>11</w:t>
        </w:r>
        <w:r>
          <w:rPr>
            <w:webHidden/>
          </w:rPr>
          <w:fldChar w:fldCharType="end"/>
        </w:r>
      </w:hyperlink>
    </w:p>
    <w:p w14:paraId="403D3562" w14:textId="77777777" w:rsidR="00814977" w:rsidRPr="009541D8" w:rsidRDefault="00D80E57" w:rsidP="009541D8">
      <w:r>
        <w:rPr>
          <w:b/>
          <w:bCs/>
        </w:rPr>
        <w:fldChar w:fldCharType="end"/>
      </w:r>
    </w:p>
    <w:tbl>
      <w:tblPr>
        <w:tblStyle w:val="Tabellrutenett"/>
        <w:tblW w:w="0" w:type="auto"/>
        <w:tblLook w:val="04A0" w:firstRow="1" w:lastRow="0" w:firstColumn="1" w:lastColumn="0" w:noHBand="0" w:noVBand="1"/>
      </w:tblPr>
      <w:tblGrid>
        <w:gridCol w:w="720"/>
        <w:gridCol w:w="4257"/>
        <w:gridCol w:w="4085"/>
      </w:tblGrid>
      <w:tr w:rsidR="00814977" w14:paraId="2C45EA50" w14:textId="77777777" w:rsidTr="00814977">
        <w:tc>
          <w:tcPr>
            <w:tcW w:w="9062" w:type="dxa"/>
            <w:gridSpan w:val="3"/>
            <w:tcBorders>
              <w:top w:val="nil"/>
              <w:left w:val="nil"/>
              <w:bottom w:val="nil"/>
              <w:right w:val="nil"/>
            </w:tcBorders>
          </w:tcPr>
          <w:p w14:paraId="33D277AD" w14:textId="6306BE3A" w:rsidR="00814977" w:rsidRDefault="00814977" w:rsidP="009541D8">
            <w:r>
              <w:t>Table of content</w:t>
            </w:r>
          </w:p>
        </w:tc>
      </w:tr>
      <w:tr w:rsidR="00814977" w14:paraId="1489C22D" w14:textId="77777777" w:rsidTr="00814977">
        <w:tc>
          <w:tcPr>
            <w:tcW w:w="9062" w:type="dxa"/>
            <w:gridSpan w:val="3"/>
            <w:tcBorders>
              <w:top w:val="nil"/>
              <w:left w:val="nil"/>
              <w:bottom w:val="nil"/>
              <w:right w:val="nil"/>
            </w:tcBorders>
          </w:tcPr>
          <w:p w14:paraId="55119D40" w14:textId="77777777" w:rsidR="00814977" w:rsidRPr="00814977" w:rsidRDefault="00814977" w:rsidP="00814977">
            <w:pPr>
              <w:pStyle w:val="INNH1"/>
              <w:rPr>
                <w:rFonts w:asciiTheme="minorHAnsi" w:eastAsiaTheme="minorEastAsia" w:hAnsiTheme="minorHAnsi" w:cstheme="minorBidi"/>
                <w:b w:val="0"/>
                <w:caps w:val="0"/>
                <w:kern w:val="2"/>
                <w:sz w:val="24"/>
                <w:szCs w:val="24"/>
                <w:lang w:eastAsia="nb-NO"/>
                <w14:ligatures w14:val="standardContextual"/>
              </w:rPr>
            </w:pPr>
            <w:hyperlink w:anchor="_Toc230898286" w:history="1">
              <w:r w:rsidRPr="00814977">
                <w:rPr>
                  <w:rStyle w:val="Hyperkobling"/>
                </w:rPr>
                <w:t>1.</w:t>
              </w:r>
              <w:r w:rsidRPr="00814977">
                <w:rPr>
                  <w:rFonts w:asciiTheme="minorHAnsi" w:eastAsiaTheme="minorEastAsia" w:hAnsiTheme="minorHAnsi" w:cstheme="minorBidi"/>
                  <w:b w:val="0"/>
                  <w:caps w:val="0"/>
                  <w:kern w:val="2"/>
                  <w:sz w:val="24"/>
                  <w:szCs w:val="24"/>
                  <w:lang w:eastAsia="nb-NO"/>
                  <w14:ligatures w14:val="standardContextual"/>
                </w:rPr>
                <w:tab/>
              </w:r>
              <w:r w:rsidRPr="00814977">
                <w:rPr>
                  <w:rStyle w:val="Hyperkobling"/>
                </w:rPr>
                <w:t>PRELIMINARY PROVISIONS</w:t>
              </w:r>
              <w:r>
                <w:rPr>
                  <w:webHidden/>
                </w:rPr>
                <w:tab/>
              </w:r>
              <w:r>
                <w:rPr>
                  <w:webHidden/>
                </w:rPr>
                <w:fldChar w:fldCharType="begin"/>
              </w:r>
              <w:r>
                <w:rPr>
                  <w:webHidden/>
                </w:rPr>
                <w:instrText xml:space="preserve"> PAGEREF _Toc230898286 \h </w:instrText>
              </w:r>
              <w:r>
                <w:rPr>
                  <w:webHidden/>
                </w:rPr>
              </w:r>
              <w:r>
                <w:rPr>
                  <w:webHidden/>
                </w:rPr>
                <w:fldChar w:fldCharType="separate"/>
              </w:r>
              <w:r>
                <w:rPr>
                  <w:webHidden/>
                </w:rPr>
                <w:t>3</w:t>
              </w:r>
              <w:r>
                <w:rPr>
                  <w:webHidden/>
                </w:rPr>
                <w:fldChar w:fldCharType="end"/>
              </w:r>
            </w:hyperlink>
          </w:p>
          <w:p w14:paraId="1FCA8DA6" w14:textId="77777777" w:rsidR="00814977" w:rsidRPr="00814977" w:rsidRDefault="00814977" w:rsidP="00814977">
            <w:pPr>
              <w:pStyle w:val="INNH2"/>
              <w:rPr>
                <w:rFonts w:asciiTheme="minorHAnsi" w:eastAsiaTheme="minorEastAsia" w:hAnsiTheme="minorHAnsi" w:cstheme="minorBidi"/>
                <w:kern w:val="2"/>
                <w:sz w:val="24"/>
                <w:szCs w:val="24"/>
                <w:lang w:val="en-GB" w:eastAsia="nb-NO"/>
                <w14:ligatures w14:val="standardContextual"/>
              </w:rPr>
            </w:pPr>
            <w:hyperlink w:anchor="_Toc230898287" w:history="1">
              <w:r w:rsidRPr="00814977">
                <w:rPr>
                  <w:rStyle w:val="Hyperkobling"/>
                  <w:lang w:val="en-GB"/>
                </w:rPr>
                <w:t>1.1</w:t>
              </w:r>
              <w:r w:rsidRPr="00814977">
                <w:rPr>
                  <w:rFonts w:asciiTheme="minorHAnsi" w:eastAsiaTheme="minorEastAsia" w:hAnsiTheme="minorHAnsi" w:cstheme="minorBidi"/>
                  <w:kern w:val="2"/>
                  <w:sz w:val="24"/>
                  <w:szCs w:val="24"/>
                  <w:lang w:val="en-GB" w:eastAsia="nb-NO"/>
                  <w14:ligatures w14:val="standardContextual"/>
                </w:rPr>
                <w:tab/>
              </w:r>
              <w:r w:rsidRPr="00814977">
                <w:rPr>
                  <w:rStyle w:val="Hyperkobling"/>
                  <w:lang w:val="en-GB"/>
                </w:rPr>
                <w:t>GENERAL</w:t>
              </w:r>
              <w:r w:rsidRPr="00814977">
                <w:rPr>
                  <w:webHidden/>
                  <w:lang w:val="en-GB"/>
                </w:rPr>
                <w:tab/>
              </w:r>
              <w:r>
                <w:rPr>
                  <w:webHidden/>
                </w:rPr>
                <w:fldChar w:fldCharType="begin"/>
              </w:r>
              <w:r w:rsidRPr="00814977">
                <w:rPr>
                  <w:webHidden/>
                  <w:lang w:val="en-GB"/>
                </w:rPr>
                <w:instrText xml:space="preserve"> PAGEREF _Toc230898287 \h </w:instrText>
              </w:r>
              <w:r>
                <w:rPr>
                  <w:webHidden/>
                </w:rPr>
              </w:r>
              <w:r>
                <w:rPr>
                  <w:webHidden/>
                </w:rPr>
                <w:fldChar w:fldCharType="separate"/>
              </w:r>
              <w:r w:rsidRPr="00814977">
                <w:rPr>
                  <w:webHidden/>
                  <w:lang w:val="en-GB"/>
                </w:rPr>
                <w:t>3</w:t>
              </w:r>
              <w:r>
                <w:rPr>
                  <w:webHidden/>
                </w:rPr>
                <w:fldChar w:fldCharType="end"/>
              </w:r>
            </w:hyperlink>
          </w:p>
          <w:p w14:paraId="38A8D446" w14:textId="77777777" w:rsidR="00814977" w:rsidRPr="00814977" w:rsidRDefault="00814977" w:rsidP="00814977">
            <w:pPr>
              <w:pStyle w:val="INNH1"/>
              <w:rPr>
                <w:rFonts w:asciiTheme="minorHAnsi" w:eastAsiaTheme="minorEastAsia" w:hAnsiTheme="minorHAnsi" w:cstheme="minorBidi"/>
                <w:b w:val="0"/>
                <w:caps w:val="0"/>
                <w:kern w:val="2"/>
                <w:sz w:val="24"/>
                <w:szCs w:val="24"/>
                <w:lang w:eastAsia="nb-NO"/>
                <w14:ligatures w14:val="standardContextual"/>
              </w:rPr>
            </w:pPr>
            <w:hyperlink w:anchor="_Toc230898288" w:history="1">
              <w:r w:rsidRPr="007E4460">
                <w:rPr>
                  <w:rStyle w:val="Hyperkobling"/>
                </w:rPr>
                <w:t>2.</w:t>
              </w:r>
              <w:r w:rsidRPr="00814977">
                <w:rPr>
                  <w:rFonts w:asciiTheme="minorHAnsi" w:eastAsiaTheme="minorEastAsia" w:hAnsiTheme="minorHAnsi" w:cstheme="minorBidi"/>
                  <w:b w:val="0"/>
                  <w:caps w:val="0"/>
                  <w:kern w:val="2"/>
                  <w:sz w:val="24"/>
                  <w:szCs w:val="24"/>
                  <w:lang w:eastAsia="nb-NO"/>
                  <w14:ligatures w14:val="standardContextual"/>
                </w:rPr>
                <w:tab/>
              </w:r>
              <w:r w:rsidRPr="007E4460">
                <w:rPr>
                  <w:rStyle w:val="Hyperkobling"/>
                </w:rPr>
                <w:t>FUNDAMENTAL HUMAN RIGHTS AND WORKING CONDITIONS</w:t>
              </w:r>
              <w:r>
                <w:rPr>
                  <w:webHidden/>
                </w:rPr>
                <w:tab/>
              </w:r>
              <w:r>
                <w:rPr>
                  <w:webHidden/>
                </w:rPr>
                <w:fldChar w:fldCharType="begin"/>
              </w:r>
              <w:r>
                <w:rPr>
                  <w:webHidden/>
                </w:rPr>
                <w:instrText xml:space="preserve"> PAGEREF _Toc230898288 \h </w:instrText>
              </w:r>
              <w:r>
                <w:rPr>
                  <w:webHidden/>
                </w:rPr>
              </w:r>
              <w:r>
                <w:rPr>
                  <w:webHidden/>
                </w:rPr>
                <w:fldChar w:fldCharType="separate"/>
              </w:r>
              <w:r>
                <w:rPr>
                  <w:webHidden/>
                </w:rPr>
                <w:t>3</w:t>
              </w:r>
              <w:r>
                <w:rPr>
                  <w:webHidden/>
                </w:rPr>
                <w:fldChar w:fldCharType="end"/>
              </w:r>
            </w:hyperlink>
          </w:p>
          <w:p w14:paraId="3FE45965" w14:textId="77777777" w:rsidR="00814977" w:rsidRPr="00814977" w:rsidRDefault="00814977" w:rsidP="00814977">
            <w:pPr>
              <w:pStyle w:val="INNH3"/>
              <w:rPr>
                <w:rFonts w:asciiTheme="minorHAnsi" w:eastAsiaTheme="minorEastAsia" w:hAnsiTheme="minorHAnsi" w:cstheme="minorBidi"/>
                <w:kern w:val="2"/>
                <w:sz w:val="24"/>
                <w:szCs w:val="24"/>
                <w:lang w:val="en-GB" w:eastAsia="nb-NO"/>
                <w14:ligatures w14:val="standardContextual"/>
              </w:rPr>
            </w:pPr>
            <w:hyperlink w:anchor="_Toc230898289" w:history="1">
              <w:r w:rsidRPr="00814977">
                <w:rPr>
                  <w:rStyle w:val="Hyperkobling"/>
                  <w:lang w:val="en-GB"/>
                </w:rPr>
                <w:t>2.1.1</w:t>
              </w:r>
              <w:r w:rsidRPr="00814977">
                <w:rPr>
                  <w:rFonts w:asciiTheme="minorHAnsi" w:eastAsiaTheme="minorEastAsia" w:hAnsiTheme="minorHAnsi" w:cstheme="minorBidi"/>
                  <w:kern w:val="2"/>
                  <w:sz w:val="24"/>
                  <w:szCs w:val="24"/>
                  <w:lang w:val="en-GB" w:eastAsia="nb-NO"/>
                  <w14:ligatures w14:val="standardContextual"/>
                </w:rPr>
                <w:tab/>
              </w:r>
              <w:r w:rsidRPr="00814977">
                <w:rPr>
                  <w:rStyle w:val="Hyperkobling"/>
                  <w:lang w:val="en-GB"/>
                </w:rPr>
                <w:t>Fundamental Human Rights</w:t>
              </w:r>
              <w:r w:rsidRPr="00814977">
                <w:rPr>
                  <w:webHidden/>
                  <w:lang w:val="en-GB"/>
                </w:rPr>
                <w:tab/>
              </w:r>
              <w:r>
                <w:rPr>
                  <w:webHidden/>
                </w:rPr>
                <w:fldChar w:fldCharType="begin"/>
              </w:r>
              <w:r w:rsidRPr="00814977">
                <w:rPr>
                  <w:webHidden/>
                  <w:lang w:val="en-GB"/>
                </w:rPr>
                <w:instrText xml:space="preserve"> PAGEREF _Toc230898289 \h </w:instrText>
              </w:r>
              <w:r>
                <w:rPr>
                  <w:webHidden/>
                </w:rPr>
              </w:r>
              <w:r>
                <w:rPr>
                  <w:webHidden/>
                </w:rPr>
                <w:fldChar w:fldCharType="separate"/>
              </w:r>
              <w:r w:rsidRPr="00814977">
                <w:rPr>
                  <w:webHidden/>
                  <w:lang w:val="en-GB"/>
                </w:rPr>
                <w:t>3</w:t>
              </w:r>
              <w:r>
                <w:rPr>
                  <w:webHidden/>
                </w:rPr>
                <w:fldChar w:fldCharType="end"/>
              </w:r>
            </w:hyperlink>
          </w:p>
          <w:p w14:paraId="36465AF9" w14:textId="77777777" w:rsidR="00814977" w:rsidRPr="00814977" w:rsidRDefault="00814977" w:rsidP="00814977">
            <w:pPr>
              <w:pStyle w:val="INNH3"/>
              <w:rPr>
                <w:rFonts w:asciiTheme="minorHAnsi" w:eastAsiaTheme="minorEastAsia" w:hAnsiTheme="minorHAnsi" w:cstheme="minorBidi"/>
                <w:kern w:val="2"/>
                <w:sz w:val="24"/>
                <w:szCs w:val="24"/>
                <w:lang w:val="en-GB" w:eastAsia="nb-NO"/>
                <w14:ligatures w14:val="standardContextual"/>
              </w:rPr>
            </w:pPr>
            <w:hyperlink w:anchor="_Toc230898290" w:history="1">
              <w:r w:rsidRPr="00814977">
                <w:rPr>
                  <w:rStyle w:val="Hyperkobling"/>
                  <w:lang w:val="en-GB"/>
                </w:rPr>
                <w:t>2.1.2</w:t>
              </w:r>
              <w:r w:rsidRPr="00814977">
                <w:rPr>
                  <w:rFonts w:asciiTheme="minorHAnsi" w:eastAsiaTheme="minorEastAsia" w:hAnsiTheme="minorHAnsi" w:cstheme="minorBidi"/>
                  <w:kern w:val="2"/>
                  <w:sz w:val="24"/>
                  <w:szCs w:val="24"/>
                  <w:lang w:val="en-GB" w:eastAsia="nb-NO"/>
                  <w14:ligatures w14:val="standardContextual"/>
                </w:rPr>
                <w:tab/>
              </w:r>
              <w:r w:rsidRPr="00814977">
                <w:rPr>
                  <w:rStyle w:val="Hyperkobling"/>
                  <w:lang w:val="en-GB"/>
                </w:rPr>
                <w:t>Working Conditions</w:t>
              </w:r>
              <w:r w:rsidRPr="00814977">
                <w:rPr>
                  <w:webHidden/>
                  <w:lang w:val="en-GB"/>
                </w:rPr>
                <w:tab/>
              </w:r>
              <w:r>
                <w:rPr>
                  <w:webHidden/>
                </w:rPr>
                <w:fldChar w:fldCharType="begin"/>
              </w:r>
              <w:r w:rsidRPr="00814977">
                <w:rPr>
                  <w:webHidden/>
                  <w:lang w:val="en-GB"/>
                </w:rPr>
                <w:instrText xml:space="preserve"> PAGEREF _Toc230898290 \h </w:instrText>
              </w:r>
              <w:r>
                <w:rPr>
                  <w:webHidden/>
                </w:rPr>
              </w:r>
              <w:r>
                <w:rPr>
                  <w:webHidden/>
                </w:rPr>
                <w:fldChar w:fldCharType="separate"/>
              </w:r>
              <w:r w:rsidRPr="00814977">
                <w:rPr>
                  <w:webHidden/>
                  <w:lang w:val="en-GB"/>
                </w:rPr>
                <w:t>4</w:t>
              </w:r>
              <w:r>
                <w:rPr>
                  <w:webHidden/>
                </w:rPr>
                <w:fldChar w:fldCharType="end"/>
              </w:r>
            </w:hyperlink>
          </w:p>
          <w:p w14:paraId="441CCFC8" w14:textId="77777777" w:rsidR="00814977" w:rsidRPr="00814977" w:rsidRDefault="00814977" w:rsidP="00814977">
            <w:pPr>
              <w:pStyle w:val="INNH3"/>
              <w:rPr>
                <w:rFonts w:asciiTheme="minorHAnsi" w:eastAsiaTheme="minorEastAsia" w:hAnsiTheme="minorHAnsi" w:cstheme="minorBidi"/>
                <w:kern w:val="2"/>
                <w:sz w:val="24"/>
                <w:szCs w:val="24"/>
                <w:lang w:val="en-GB" w:eastAsia="nb-NO"/>
                <w14:ligatures w14:val="standardContextual"/>
              </w:rPr>
            </w:pPr>
            <w:hyperlink w:anchor="_Toc230898291" w:history="1">
              <w:r w:rsidRPr="00814977">
                <w:rPr>
                  <w:rStyle w:val="Hyperkobling"/>
                  <w:lang w:val="en-GB"/>
                </w:rPr>
                <w:t>2.1.3</w:t>
              </w:r>
              <w:r w:rsidRPr="00814977">
                <w:rPr>
                  <w:rFonts w:asciiTheme="minorHAnsi" w:eastAsiaTheme="minorEastAsia" w:hAnsiTheme="minorHAnsi" w:cstheme="minorBidi"/>
                  <w:kern w:val="2"/>
                  <w:sz w:val="24"/>
                  <w:szCs w:val="24"/>
                  <w:lang w:val="en-GB" w:eastAsia="nb-NO"/>
                  <w14:ligatures w14:val="standardContextual"/>
                </w:rPr>
                <w:tab/>
              </w:r>
              <w:r w:rsidRPr="00814977">
                <w:rPr>
                  <w:rStyle w:val="Hyperkobling"/>
                  <w:lang w:val="en-GB"/>
                </w:rPr>
                <w:t>Confirmation and Contract Follow-Up</w:t>
              </w:r>
              <w:r w:rsidRPr="00814977">
                <w:rPr>
                  <w:webHidden/>
                  <w:lang w:val="en-GB"/>
                </w:rPr>
                <w:tab/>
              </w:r>
              <w:r>
                <w:rPr>
                  <w:webHidden/>
                </w:rPr>
                <w:fldChar w:fldCharType="begin"/>
              </w:r>
              <w:r w:rsidRPr="00814977">
                <w:rPr>
                  <w:webHidden/>
                  <w:lang w:val="en-GB"/>
                </w:rPr>
                <w:instrText xml:space="preserve"> PAGEREF _Toc230898291 \h </w:instrText>
              </w:r>
              <w:r>
                <w:rPr>
                  <w:webHidden/>
                </w:rPr>
              </w:r>
              <w:r>
                <w:rPr>
                  <w:webHidden/>
                </w:rPr>
                <w:fldChar w:fldCharType="separate"/>
              </w:r>
              <w:r w:rsidRPr="00814977">
                <w:rPr>
                  <w:webHidden/>
                  <w:lang w:val="en-GB"/>
                </w:rPr>
                <w:t>6</w:t>
              </w:r>
              <w:r>
                <w:rPr>
                  <w:webHidden/>
                </w:rPr>
                <w:fldChar w:fldCharType="end"/>
              </w:r>
            </w:hyperlink>
          </w:p>
          <w:p w14:paraId="205C16E2" w14:textId="77777777" w:rsidR="00814977" w:rsidRPr="00814977" w:rsidRDefault="00814977" w:rsidP="00814977">
            <w:pPr>
              <w:pStyle w:val="INNH3"/>
              <w:rPr>
                <w:rFonts w:asciiTheme="minorHAnsi" w:eastAsiaTheme="minorEastAsia" w:hAnsiTheme="minorHAnsi" w:cstheme="minorBidi"/>
                <w:kern w:val="2"/>
                <w:sz w:val="24"/>
                <w:szCs w:val="24"/>
                <w:lang w:val="en-GB" w:eastAsia="nb-NO"/>
                <w14:ligatures w14:val="standardContextual"/>
              </w:rPr>
            </w:pPr>
            <w:hyperlink w:anchor="_Toc230898292" w:history="1">
              <w:r w:rsidRPr="00814977">
                <w:rPr>
                  <w:rStyle w:val="Hyperkobling"/>
                  <w:lang w:val="en-GB"/>
                </w:rPr>
                <w:t>2.1.4</w:t>
              </w:r>
              <w:r w:rsidRPr="00814977">
                <w:rPr>
                  <w:rFonts w:asciiTheme="minorHAnsi" w:eastAsiaTheme="minorEastAsia" w:hAnsiTheme="minorHAnsi" w:cstheme="minorBidi"/>
                  <w:kern w:val="2"/>
                  <w:sz w:val="24"/>
                  <w:szCs w:val="24"/>
                  <w:lang w:val="en-GB" w:eastAsia="nb-NO"/>
                  <w14:ligatures w14:val="standardContextual"/>
                </w:rPr>
                <w:tab/>
              </w:r>
              <w:r w:rsidRPr="00814977">
                <w:rPr>
                  <w:rStyle w:val="Hyperkobling"/>
                  <w:lang w:val="en-GB"/>
                </w:rPr>
                <w:t>Due Diligence Assessments</w:t>
              </w:r>
              <w:r w:rsidRPr="00814977">
                <w:rPr>
                  <w:webHidden/>
                  <w:lang w:val="en-GB"/>
                </w:rPr>
                <w:tab/>
              </w:r>
              <w:r>
                <w:rPr>
                  <w:webHidden/>
                </w:rPr>
                <w:fldChar w:fldCharType="begin"/>
              </w:r>
              <w:r w:rsidRPr="00814977">
                <w:rPr>
                  <w:webHidden/>
                  <w:lang w:val="en-GB"/>
                </w:rPr>
                <w:instrText xml:space="preserve"> PAGEREF _Toc230898292 \h </w:instrText>
              </w:r>
              <w:r>
                <w:rPr>
                  <w:webHidden/>
                </w:rPr>
              </w:r>
              <w:r>
                <w:rPr>
                  <w:webHidden/>
                </w:rPr>
                <w:fldChar w:fldCharType="separate"/>
              </w:r>
              <w:r w:rsidRPr="00814977">
                <w:rPr>
                  <w:webHidden/>
                  <w:lang w:val="en-GB"/>
                </w:rPr>
                <w:t>6</w:t>
              </w:r>
              <w:r>
                <w:rPr>
                  <w:webHidden/>
                </w:rPr>
                <w:fldChar w:fldCharType="end"/>
              </w:r>
            </w:hyperlink>
          </w:p>
          <w:p w14:paraId="07E68CCF" w14:textId="77777777" w:rsidR="00814977" w:rsidRPr="00814977" w:rsidRDefault="00814977" w:rsidP="00814977">
            <w:pPr>
              <w:pStyle w:val="INNH1"/>
              <w:rPr>
                <w:rFonts w:asciiTheme="minorHAnsi" w:eastAsiaTheme="minorEastAsia" w:hAnsiTheme="minorHAnsi" w:cstheme="minorBidi"/>
                <w:b w:val="0"/>
                <w:caps w:val="0"/>
                <w:kern w:val="2"/>
                <w:sz w:val="24"/>
                <w:szCs w:val="24"/>
                <w:lang w:eastAsia="nb-NO"/>
                <w14:ligatures w14:val="standardContextual"/>
              </w:rPr>
            </w:pPr>
            <w:hyperlink w:anchor="_Toc230898293" w:history="1">
              <w:r w:rsidRPr="00814977">
                <w:rPr>
                  <w:rStyle w:val="Hyperkobling"/>
                </w:rPr>
                <w:t>3.</w:t>
              </w:r>
              <w:r w:rsidRPr="00814977">
                <w:rPr>
                  <w:rFonts w:asciiTheme="minorHAnsi" w:eastAsiaTheme="minorEastAsia" w:hAnsiTheme="minorHAnsi" w:cstheme="minorBidi"/>
                  <w:b w:val="0"/>
                  <w:caps w:val="0"/>
                  <w:kern w:val="2"/>
                  <w:sz w:val="24"/>
                  <w:szCs w:val="24"/>
                  <w:lang w:eastAsia="nb-NO"/>
                  <w14:ligatures w14:val="standardContextual"/>
                </w:rPr>
                <w:tab/>
              </w:r>
              <w:r w:rsidRPr="00814977">
                <w:rPr>
                  <w:rStyle w:val="Hyperkobling"/>
                </w:rPr>
                <w:t>INFORMATION SECURITY</w:t>
              </w:r>
              <w:r>
                <w:rPr>
                  <w:webHidden/>
                </w:rPr>
                <w:tab/>
              </w:r>
              <w:r>
                <w:rPr>
                  <w:webHidden/>
                </w:rPr>
                <w:fldChar w:fldCharType="begin"/>
              </w:r>
              <w:r>
                <w:rPr>
                  <w:webHidden/>
                </w:rPr>
                <w:instrText xml:space="preserve"> PAGEREF _Toc230898293 \h </w:instrText>
              </w:r>
              <w:r>
                <w:rPr>
                  <w:webHidden/>
                </w:rPr>
              </w:r>
              <w:r>
                <w:rPr>
                  <w:webHidden/>
                </w:rPr>
                <w:fldChar w:fldCharType="separate"/>
              </w:r>
              <w:r>
                <w:rPr>
                  <w:webHidden/>
                </w:rPr>
                <w:t>6</w:t>
              </w:r>
              <w:r>
                <w:rPr>
                  <w:webHidden/>
                </w:rPr>
                <w:fldChar w:fldCharType="end"/>
              </w:r>
            </w:hyperlink>
          </w:p>
          <w:p w14:paraId="32B49739" w14:textId="77777777" w:rsidR="00814977" w:rsidRPr="00814977" w:rsidRDefault="00814977" w:rsidP="00814977">
            <w:pPr>
              <w:pStyle w:val="INNH1"/>
              <w:rPr>
                <w:rFonts w:asciiTheme="minorHAnsi" w:eastAsiaTheme="minorEastAsia" w:hAnsiTheme="minorHAnsi" w:cstheme="minorBidi"/>
                <w:b w:val="0"/>
                <w:caps w:val="0"/>
                <w:kern w:val="2"/>
                <w:sz w:val="24"/>
                <w:szCs w:val="24"/>
                <w:lang w:eastAsia="nb-NO"/>
                <w14:ligatures w14:val="standardContextual"/>
              </w:rPr>
            </w:pPr>
            <w:hyperlink w:anchor="_Toc230898294" w:history="1">
              <w:r w:rsidRPr="00814977">
                <w:rPr>
                  <w:rStyle w:val="Hyperkobling"/>
                </w:rPr>
                <w:t>4.</w:t>
              </w:r>
              <w:r w:rsidRPr="00814977">
                <w:rPr>
                  <w:rFonts w:asciiTheme="minorHAnsi" w:eastAsiaTheme="minorEastAsia" w:hAnsiTheme="minorHAnsi" w:cstheme="minorBidi"/>
                  <w:b w:val="0"/>
                  <w:caps w:val="0"/>
                  <w:kern w:val="2"/>
                  <w:sz w:val="24"/>
                  <w:szCs w:val="24"/>
                  <w:lang w:eastAsia="nb-NO"/>
                  <w14:ligatures w14:val="standardContextual"/>
                </w:rPr>
                <w:tab/>
              </w:r>
              <w:r w:rsidRPr="00814977">
                <w:rPr>
                  <w:rStyle w:val="Hyperkobling"/>
                </w:rPr>
                <w:t>ENVIRONMENT</w:t>
              </w:r>
              <w:r>
                <w:rPr>
                  <w:webHidden/>
                </w:rPr>
                <w:tab/>
              </w:r>
              <w:r>
                <w:rPr>
                  <w:webHidden/>
                </w:rPr>
                <w:fldChar w:fldCharType="begin"/>
              </w:r>
              <w:r>
                <w:rPr>
                  <w:webHidden/>
                </w:rPr>
                <w:instrText xml:space="preserve"> PAGEREF _Toc230898294 \h </w:instrText>
              </w:r>
              <w:r>
                <w:rPr>
                  <w:webHidden/>
                </w:rPr>
              </w:r>
              <w:r>
                <w:rPr>
                  <w:webHidden/>
                </w:rPr>
                <w:fldChar w:fldCharType="separate"/>
              </w:r>
              <w:r>
                <w:rPr>
                  <w:webHidden/>
                </w:rPr>
                <w:t>7</w:t>
              </w:r>
              <w:r>
                <w:rPr>
                  <w:webHidden/>
                </w:rPr>
                <w:fldChar w:fldCharType="end"/>
              </w:r>
            </w:hyperlink>
          </w:p>
          <w:p w14:paraId="551A3E1F" w14:textId="77777777" w:rsidR="00814977" w:rsidRPr="00814977" w:rsidRDefault="00814977" w:rsidP="00814977">
            <w:pPr>
              <w:pStyle w:val="INNH1"/>
              <w:rPr>
                <w:rFonts w:asciiTheme="minorHAnsi" w:eastAsiaTheme="minorEastAsia" w:hAnsiTheme="minorHAnsi" w:cstheme="minorBidi"/>
                <w:b w:val="0"/>
                <w:caps w:val="0"/>
                <w:kern w:val="2"/>
                <w:sz w:val="24"/>
                <w:szCs w:val="24"/>
                <w:lang w:eastAsia="nb-NO"/>
                <w14:ligatures w14:val="standardContextual"/>
              </w:rPr>
            </w:pPr>
            <w:hyperlink w:anchor="_Toc230898295" w:history="1">
              <w:r w:rsidRPr="00814977">
                <w:rPr>
                  <w:rStyle w:val="Hyperkobling"/>
                </w:rPr>
                <w:t>5.</w:t>
              </w:r>
              <w:r w:rsidRPr="00814977">
                <w:rPr>
                  <w:rFonts w:asciiTheme="minorHAnsi" w:eastAsiaTheme="minorEastAsia" w:hAnsiTheme="minorHAnsi" w:cstheme="minorBidi"/>
                  <w:b w:val="0"/>
                  <w:caps w:val="0"/>
                  <w:kern w:val="2"/>
                  <w:sz w:val="24"/>
                  <w:szCs w:val="24"/>
                  <w:lang w:eastAsia="nb-NO"/>
                  <w14:ligatures w14:val="standardContextual"/>
                </w:rPr>
                <w:tab/>
              </w:r>
              <w:r w:rsidRPr="00814977">
                <w:rPr>
                  <w:rStyle w:val="Hyperkobling"/>
                </w:rPr>
                <w:t>SANCTIONS</w:t>
              </w:r>
              <w:r>
                <w:rPr>
                  <w:webHidden/>
                </w:rPr>
                <w:tab/>
              </w:r>
              <w:r>
                <w:rPr>
                  <w:webHidden/>
                </w:rPr>
                <w:fldChar w:fldCharType="begin"/>
              </w:r>
              <w:r>
                <w:rPr>
                  <w:webHidden/>
                </w:rPr>
                <w:instrText xml:space="preserve"> PAGEREF _Toc230898295 \h </w:instrText>
              </w:r>
              <w:r>
                <w:rPr>
                  <w:webHidden/>
                </w:rPr>
              </w:r>
              <w:r>
                <w:rPr>
                  <w:webHidden/>
                </w:rPr>
                <w:fldChar w:fldCharType="separate"/>
              </w:r>
              <w:r>
                <w:rPr>
                  <w:webHidden/>
                </w:rPr>
                <w:t>7</w:t>
              </w:r>
              <w:r>
                <w:rPr>
                  <w:webHidden/>
                </w:rPr>
                <w:fldChar w:fldCharType="end"/>
              </w:r>
            </w:hyperlink>
          </w:p>
          <w:p w14:paraId="6ACE11FC" w14:textId="77777777" w:rsidR="00814977" w:rsidRPr="00814977" w:rsidRDefault="00814977" w:rsidP="00814977">
            <w:pPr>
              <w:pStyle w:val="INNH1"/>
              <w:rPr>
                <w:rFonts w:asciiTheme="minorHAnsi" w:eastAsiaTheme="minorEastAsia" w:hAnsiTheme="minorHAnsi" w:cstheme="minorBidi"/>
                <w:b w:val="0"/>
                <w:caps w:val="0"/>
                <w:kern w:val="2"/>
                <w:sz w:val="24"/>
                <w:szCs w:val="24"/>
                <w:lang w:eastAsia="nb-NO"/>
                <w14:ligatures w14:val="standardContextual"/>
              </w:rPr>
            </w:pPr>
            <w:hyperlink w:anchor="_Toc230898296" w:history="1">
              <w:r w:rsidRPr="007E4460">
                <w:rPr>
                  <w:rStyle w:val="Hyperkobling"/>
                </w:rPr>
                <w:t>6.</w:t>
              </w:r>
              <w:r w:rsidRPr="00814977">
                <w:rPr>
                  <w:rFonts w:asciiTheme="minorHAnsi" w:eastAsiaTheme="minorEastAsia" w:hAnsiTheme="minorHAnsi" w:cstheme="minorBidi"/>
                  <w:b w:val="0"/>
                  <w:caps w:val="0"/>
                  <w:kern w:val="2"/>
                  <w:sz w:val="24"/>
                  <w:szCs w:val="24"/>
                  <w:lang w:eastAsia="nb-NO"/>
                  <w14:ligatures w14:val="standardContextual"/>
                </w:rPr>
                <w:tab/>
              </w:r>
              <w:r w:rsidRPr="007E4460">
                <w:rPr>
                  <w:rStyle w:val="Hyperkobling"/>
                </w:rPr>
                <w:t>HEALTH, SAFETY AND ENVIRONMENT (HSE)</w:t>
              </w:r>
              <w:r>
                <w:rPr>
                  <w:webHidden/>
                </w:rPr>
                <w:tab/>
              </w:r>
              <w:r>
                <w:rPr>
                  <w:webHidden/>
                </w:rPr>
                <w:fldChar w:fldCharType="begin"/>
              </w:r>
              <w:r>
                <w:rPr>
                  <w:webHidden/>
                </w:rPr>
                <w:instrText xml:space="preserve"> PAGEREF _Toc230898296 \h </w:instrText>
              </w:r>
              <w:r>
                <w:rPr>
                  <w:webHidden/>
                </w:rPr>
              </w:r>
              <w:r>
                <w:rPr>
                  <w:webHidden/>
                </w:rPr>
                <w:fldChar w:fldCharType="separate"/>
              </w:r>
              <w:r>
                <w:rPr>
                  <w:webHidden/>
                </w:rPr>
                <w:t>8</w:t>
              </w:r>
              <w:r>
                <w:rPr>
                  <w:webHidden/>
                </w:rPr>
                <w:fldChar w:fldCharType="end"/>
              </w:r>
            </w:hyperlink>
          </w:p>
          <w:p w14:paraId="7E94F1DF" w14:textId="77777777" w:rsidR="00814977" w:rsidRPr="00814977" w:rsidRDefault="00814977" w:rsidP="00814977">
            <w:pPr>
              <w:pStyle w:val="INNH1"/>
              <w:rPr>
                <w:rFonts w:asciiTheme="minorHAnsi" w:eastAsiaTheme="minorEastAsia" w:hAnsiTheme="minorHAnsi" w:cstheme="minorBidi"/>
                <w:b w:val="0"/>
                <w:caps w:val="0"/>
                <w:kern w:val="2"/>
                <w:sz w:val="24"/>
                <w:szCs w:val="24"/>
                <w:lang w:eastAsia="nb-NO"/>
                <w14:ligatures w14:val="standardContextual"/>
              </w:rPr>
            </w:pPr>
            <w:hyperlink w:anchor="_Toc230898297" w:history="1">
              <w:r w:rsidRPr="00814977">
                <w:rPr>
                  <w:rStyle w:val="Hyperkobling"/>
                </w:rPr>
                <w:t>7.</w:t>
              </w:r>
              <w:r w:rsidRPr="00814977">
                <w:rPr>
                  <w:rFonts w:asciiTheme="minorHAnsi" w:eastAsiaTheme="minorEastAsia" w:hAnsiTheme="minorHAnsi" w:cstheme="minorBidi"/>
                  <w:b w:val="0"/>
                  <w:caps w:val="0"/>
                  <w:kern w:val="2"/>
                  <w:sz w:val="24"/>
                  <w:szCs w:val="24"/>
                  <w:lang w:eastAsia="nb-NO"/>
                  <w14:ligatures w14:val="standardContextual"/>
                </w:rPr>
                <w:tab/>
              </w:r>
              <w:r w:rsidRPr="00814977">
                <w:rPr>
                  <w:rStyle w:val="Hyperkobling"/>
                </w:rPr>
                <w:t>QUALITY ASSURANCE (QA)</w:t>
              </w:r>
              <w:r>
                <w:rPr>
                  <w:webHidden/>
                </w:rPr>
                <w:tab/>
              </w:r>
              <w:r>
                <w:rPr>
                  <w:webHidden/>
                </w:rPr>
                <w:fldChar w:fldCharType="begin"/>
              </w:r>
              <w:r>
                <w:rPr>
                  <w:webHidden/>
                </w:rPr>
                <w:instrText xml:space="preserve"> PAGEREF _Toc230898297 \h </w:instrText>
              </w:r>
              <w:r>
                <w:rPr>
                  <w:webHidden/>
                </w:rPr>
              </w:r>
              <w:r>
                <w:rPr>
                  <w:webHidden/>
                </w:rPr>
                <w:fldChar w:fldCharType="separate"/>
              </w:r>
              <w:r>
                <w:rPr>
                  <w:webHidden/>
                </w:rPr>
                <w:t>9</w:t>
              </w:r>
              <w:r>
                <w:rPr>
                  <w:webHidden/>
                </w:rPr>
                <w:fldChar w:fldCharType="end"/>
              </w:r>
            </w:hyperlink>
          </w:p>
          <w:p w14:paraId="330FE5A2" w14:textId="77777777" w:rsidR="00814977" w:rsidRPr="00814977" w:rsidRDefault="00814977" w:rsidP="00814977">
            <w:pPr>
              <w:pStyle w:val="INNH1"/>
              <w:rPr>
                <w:rFonts w:asciiTheme="minorHAnsi" w:eastAsiaTheme="minorEastAsia" w:hAnsiTheme="minorHAnsi" w:cstheme="minorBidi"/>
                <w:b w:val="0"/>
                <w:caps w:val="0"/>
                <w:kern w:val="2"/>
                <w:sz w:val="24"/>
                <w:szCs w:val="24"/>
                <w:lang w:eastAsia="nb-NO"/>
                <w14:ligatures w14:val="standardContextual"/>
              </w:rPr>
            </w:pPr>
            <w:hyperlink w:anchor="_Toc230898298" w:history="1">
              <w:r w:rsidRPr="00814977">
                <w:rPr>
                  <w:rStyle w:val="Hyperkobling"/>
                </w:rPr>
                <w:t>8.</w:t>
              </w:r>
              <w:r w:rsidRPr="00814977">
                <w:rPr>
                  <w:rFonts w:asciiTheme="minorHAnsi" w:eastAsiaTheme="minorEastAsia" w:hAnsiTheme="minorHAnsi" w:cstheme="minorBidi"/>
                  <w:b w:val="0"/>
                  <w:caps w:val="0"/>
                  <w:kern w:val="2"/>
                  <w:sz w:val="24"/>
                  <w:szCs w:val="24"/>
                  <w:lang w:eastAsia="nb-NO"/>
                  <w14:ligatures w14:val="standardContextual"/>
                </w:rPr>
                <w:tab/>
              </w:r>
              <w:r w:rsidRPr="00814977">
                <w:rPr>
                  <w:rStyle w:val="Hyperkobling"/>
                </w:rPr>
                <w:t>NOTIFICATION AND INFORMATION</w:t>
              </w:r>
              <w:r>
                <w:rPr>
                  <w:webHidden/>
                </w:rPr>
                <w:tab/>
              </w:r>
              <w:r>
                <w:rPr>
                  <w:webHidden/>
                </w:rPr>
                <w:fldChar w:fldCharType="begin"/>
              </w:r>
              <w:r>
                <w:rPr>
                  <w:webHidden/>
                </w:rPr>
                <w:instrText xml:space="preserve"> PAGEREF _Toc230898298 \h </w:instrText>
              </w:r>
              <w:r>
                <w:rPr>
                  <w:webHidden/>
                </w:rPr>
              </w:r>
              <w:r>
                <w:rPr>
                  <w:webHidden/>
                </w:rPr>
                <w:fldChar w:fldCharType="separate"/>
              </w:r>
              <w:r>
                <w:rPr>
                  <w:webHidden/>
                </w:rPr>
                <w:t>9</w:t>
              </w:r>
              <w:r>
                <w:rPr>
                  <w:webHidden/>
                </w:rPr>
                <w:fldChar w:fldCharType="end"/>
              </w:r>
            </w:hyperlink>
          </w:p>
          <w:p w14:paraId="03E947CE" w14:textId="77777777" w:rsidR="00814977" w:rsidRPr="00814977" w:rsidRDefault="00814977" w:rsidP="00814977">
            <w:pPr>
              <w:pStyle w:val="INNH1"/>
              <w:rPr>
                <w:rFonts w:asciiTheme="minorHAnsi" w:eastAsiaTheme="minorEastAsia" w:hAnsiTheme="minorHAnsi" w:cstheme="minorBidi"/>
                <w:b w:val="0"/>
                <w:caps w:val="0"/>
                <w:kern w:val="2"/>
                <w:sz w:val="24"/>
                <w:szCs w:val="24"/>
                <w:lang w:eastAsia="nb-NO"/>
                <w14:ligatures w14:val="standardContextual"/>
              </w:rPr>
            </w:pPr>
            <w:hyperlink w:anchor="_Toc230898299" w:history="1">
              <w:r w:rsidRPr="00814977">
                <w:rPr>
                  <w:rStyle w:val="Hyperkobling"/>
                </w:rPr>
                <w:t>9.</w:t>
              </w:r>
              <w:r w:rsidRPr="00814977">
                <w:rPr>
                  <w:rFonts w:asciiTheme="minorHAnsi" w:eastAsiaTheme="minorEastAsia" w:hAnsiTheme="minorHAnsi" w:cstheme="minorBidi"/>
                  <w:b w:val="0"/>
                  <w:caps w:val="0"/>
                  <w:kern w:val="2"/>
                  <w:sz w:val="24"/>
                  <w:szCs w:val="24"/>
                  <w:lang w:eastAsia="nb-NO"/>
                  <w14:ligatures w14:val="standardContextual"/>
                </w:rPr>
                <w:tab/>
              </w:r>
              <w:r w:rsidRPr="00814977">
                <w:rPr>
                  <w:rStyle w:val="Hyperkobling"/>
                </w:rPr>
                <w:t>REPLACEMENT OF PERSONNEL</w:t>
              </w:r>
              <w:r>
                <w:rPr>
                  <w:webHidden/>
                </w:rPr>
                <w:tab/>
              </w:r>
              <w:r>
                <w:rPr>
                  <w:webHidden/>
                </w:rPr>
                <w:fldChar w:fldCharType="begin"/>
              </w:r>
              <w:r>
                <w:rPr>
                  <w:webHidden/>
                </w:rPr>
                <w:instrText xml:space="preserve"> PAGEREF _Toc230898299 \h </w:instrText>
              </w:r>
              <w:r>
                <w:rPr>
                  <w:webHidden/>
                </w:rPr>
              </w:r>
              <w:r>
                <w:rPr>
                  <w:webHidden/>
                </w:rPr>
                <w:fldChar w:fldCharType="separate"/>
              </w:r>
              <w:r>
                <w:rPr>
                  <w:webHidden/>
                </w:rPr>
                <w:t>10</w:t>
              </w:r>
              <w:r>
                <w:rPr>
                  <w:webHidden/>
                </w:rPr>
                <w:fldChar w:fldCharType="end"/>
              </w:r>
            </w:hyperlink>
          </w:p>
          <w:p w14:paraId="2774560C" w14:textId="77777777" w:rsidR="00814977" w:rsidRPr="00814977" w:rsidRDefault="00814977" w:rsidP="00814977">
            <w:pPr>
              <w:pStyle w:val="INNH2"/>
              <w:rPr>
                <w:rFonts w:asciiTheme="minorHAnsi" w:eastAsiaTheme="minorEastAsia" w:hAnsiTheme="minorHAnsi" w:cstheme="minorBidi"/>
                <w:kern w:val="2"/>
                <w:sz w:val="24"/>
                <w:szCs w:val="24"/>
                <w:lang w:val="en-GB" w:eastAsia="nb-NO"/>
                <w14:ligatures w14:val="standardContextual"/>
              </w:rPr>
            </w:pPr>
            <w:hyperlink w:anchor="_Toc230898300" w:history="1">
              <w:r w:rsidRPr="00814977">
                <w:rPr>
                  <w:rStyle w:val="Hyperkobling"/>
                  <w:lang w:val="en-GB"/>
                </w:rPr>
                <w:t>9.1</w:t>
              </w:r>
              <w:r w:rsidRPr="00814977">
                <w:rPr>
                  <w:rFonts w:asciiTheme="minorHAnsi" w:eastAsiaTheme="minorEastAsia" w:hAnsiTheme="minorHAnsi" w:cstheme="minorBidi"/>
                  <w:kern w:val="2"/>
                  <w:sz w:val="24"/>
                  <w:szCs w:val="24"/>
                  <w:lang w:val="en-GB" w:eastAsia="nb-NO"/>
                  <w14:ligatures w14:val="standardContextual"/>
                </w:rPr>
                <w:tab/>
              </w:r>
              <w:r w:rsidRPr="00814977">
                <w:rPr>
                  <w:rStyle w:val="Hyperkobling"/>
                  <w:lang w:val="en-GB"/>
                </w:rPr>
                <w:t>Key Personnel</w:t>
              </w:r>
              <w:r w:rsidRPr="00814977">
                <w:rPr>
                  <w:webHidden/>
                  <w:lang w:val="en-GB"/>
                </w:rPr>
                <w:tab/>
              </w:r>
              <w:r>
                <w:rPr>
                  <w:webHidden/>
                </w:rPr>
                <w:fldChar w:fldCharType="begin"/>
              </w:r>
              <w:r w:rsidRPr="00814977">
                <w:rPr>
                  <w:webHidden/>
                  <w:lang w:val="en-GB"/>
                </w:rPr>
                <w:instrText xml:space="preserve"> PAGEREF _Toc230898300 \h </w:instrText>
              </w:r>
              <w:r>
                <w:rPr>
                  <w:webHidden/>
                </w:rPr>
              </w:r>
              <w:r>
                <w:rPr>
                  <w:webHidden/>
                </w:rPr>
                <w:fldChar w:fldCharType="separate"/>
              </w:r>
              <w:r w:rsidRPr="00814977">
                <w:rPr>
                  <w:webHidden/>
                  <w:lang w:val="en-GB"/>
                </w:rPr>
                <w:t>10</w:t>
              </w:r>
              <w:r>
                <w:rPr>
                  <w:webHidden/>
                </w:rPr>
                <w:fldChar w:fldCharType="end"/>
              </w:r>
            </w:hyperlink>
          </w:p>
          <w:p w14:paraId="3515C448" w14:textId="77777777" w:rsidR="00814977" w:rsidRPr="00814977" w:rsidRDefault="00814977" w:rsidP="00814977">
            <w:pPr>
              <w:pStyle w:val="INNH1"/>
              <w:rPr>
                <w:rFonts w:asciiTheme="minorHAnsi" w:eastAsiaTheme="minorEastAsia" w:hAnsiTheme="minorHAnsi" w:cstheme="minorBidi"/>
                <w:b w:val="0"/>
                <w:caps w:val="0"/>
                <w:kern w:val="2"/>
                <w:sz w:val="24"/>
                <w:szCs w:val="24"/>
                <w:lang w:eastAsia="nb-NO"/>
                <w14:ligatures w14:val="standardContextual"/>
              </w:rPr>
            </w:pPr>
            <w:hyperlink w:anchor="_Toc230898301" w:history="1">
              <w:r w:rsidRPr="00814977">
                <w:rPr>
                  <w:rStyle w:val="Hyperkobling"/>
                </w:rPr>
                <w:t>10.</w:t>
              </w:r>
              <w:r w:rsidRPr="00814977">
                <w:rPr>
                  <w:rFonts w:asciiTheme="minorHAnsi" w:eastAsiaTheme="minorEastAsia" w:hAnsiTheme="minorHAnsi" w:cstheme="minorBidi"/>
                  <w:b w:val="0"/>
                  <w:caps w:val="0"/>
                  <w:kern w:val="2"/>
                  <w:sz w:val="24"/>
                  <w:szCs w:val="24"/>
                  <w:lang w:eastAsia="nb-NO"/>
                  <w14:ligatures w14:val="standardContextual"/>
                </w:rPr>
                <w:tab/>
              </w:r>
              <w:r w:rsidRPr="00814977">
                <w:rPr>
                  <w:rStyle w:val="Hyperkobling"/>
                </w:rPr>
                <w:t>WORK AT SITE</w:t>
              </w:r>
              <w:r>
                <w:rPr>
                  <w:webHidden/>
                </w:rPr>
                <w:tab/>
              </w:r>
              <w:r>
                <w:rPr>
                  <w:webHidden/>
                </w:rPr>
                <w:fldChar w:fldCharType="begin"/>
              </w:r>
              <w:r>
                <w:rPr>
                  <w:webHidden/>
                </w:rPr>
                <w:instrText xml:space="preserve"> PAGEREF _Toc230898301 \h </w:instrText>
              </w:r>
              <w:r>
                <w:rPr>
                  <w:webHidden/>
                </w:rPr>
              </w:r>
              <w:r>
                <w:rPr>
                  <w:webHidden/>
                </w:rPr>
                <w:fldChar w:fldCharType="separate"/>
              </w:r>
              <w:r>
                <w:rPr>
                  <w:webHidden/>
                </w:rPr>
                <w:t>10</w:t>
              </w:r>
              <w:r>
                <w:rPr>
                  <w:webHidden/>
                </w:rPr>
                <w:fldChar w:fldCharType="end"/>
              </w:r>
            </w:hyperlink>
          </w:p>
          <w:p w14:paraId="1F17C14B" w14:textId="77777777" w:rsidR="00814977" w:rsidRPr="00814977" w:rsidRDefault="00814977" w:rsidP="00814977">
            <w:pPr>
              <w:pStyle w:val="INNH2"/>
              <w:rPr>
                <w:rFonts w:asciiTheme="minorHAnsi" w:eastAsiaTheme="minorEastAsia" w:hAnsiTheme="minorHAnsi" w:cstheme="minorBidi"/>
                <w:kern w:val="2"/>
                <w:sz w:val="24"/>
                <w:szCs w:val="24"/>
                <w:lang w:val="en-GB" w:eastAsia="nb-NO"/>
                <w14:ligatures w14:val="standardContextual"/>
              </w:rPr>
            </w:pPr>
            <w:hyperlink w:anchor="_Toc230898302" w:history="1">
              <w:r w:rsidRPr="00814977">
                <w:rPr>
                  <w:rStyle w:val="Hyperkobling"/>
                  <w:lang w:val="en-GB"/>
                </w:rPr>
                <w:t>10.1</w:t>
              </w:r>
              <w:r w:rsidRPr="00814977">
                <w:rPr>
                  <w:rFonts w:asciiTheme="minorHAnsi" w:eastAsiaTheme="minorEastAsia" w:hAnsiTheme="minorHAnsi" w:cstheme="minorBidi"/>
                  <w:kern w:val="2"/>
                  <w:sz w:val="24"/>
                  <w:szCs w:val="24"/>
                  <w:lang w:val="en-GB" w:eastAsia="nb-NO"/>
                  <w14:ligatures w14:val="standardContextual"/>
                </w:rPr>
                <w:tab/>
              </w:r>
              <w:r w:rsidRPr="00814977">
                <w:rPr>
                  <w:rStyle w:val="Hyperkobling"/>
                  <w:lang w:val="en-GB"/>
                </w:rPr>
                <w:t>Protective Clothing and Equipment</w:t>
              </w:r>
              <w:r w:rsidRPr="00814977">
                <w:rPr>
                  <w:webHidden/>
                  <w:lang w:val="en-GB"/>
                </w:rPr>
                <w:tab/>
              </w:r>
              <w:r>
                <w:rPr>
                  <w:webHidden/>
                </w:rPr>
                <w:fldChar w:fldCharType="begin"/>
              </w:r>
              <w:r w:rsidRPr="00814977">
                <w:rPr>
                  <w:webHidden/>
                  <w:lang w:val="en-GB"/>
                </w:rPr>
                <w:instrText xml:space="preserve"> PAGEREF _Toc230898302 \h </w:instrText>
              </w:r>
              <w:r>
                <w:rPr>
                  <w:webHidden/>
                </w:rPr>
              </w:r>
              <w:r>
                <w:rPr>
                  <w:webHidden/>
                </w:rPr>
                <w:fldChar w:fldCharType="separate"/>
              </w:r>
              <w:r w:rsidRPr="00814977">
                <w:rPr>
                  <w:webHidden/>
                  <w:lang w:val="en-GB"/>
                </w:rPr>
                <w:t>10</w:t>
              </w:r>
              <w:r>
                <w:rPr>
                  <w:webHidden/>
                </w:rPr>
                <w:fldChar w:fldCharType="end"/>
              </w:r>
            </w:hyperlink>
          </w:p>
          <w:p w14:paraId="6D5F2A7E" w14:textId="77777777" w:rsidR="00814977" w:rsidRDefault="00814977" w:rsidP="00814977">
            <w:pPr>
              <w:pStyle w:val="INNH2"/>
              <w:rPr>
                <w:rFonts w:asciiTheme="minorHAnsi" w:eastAsiaTheme="minorEastAsia" w:hAnsiTheme="minorHAnsi" w:cstheme="minorBidi"/>
                <w:kern w:val="2"/>
                <w:sz w:val="24"/>
                <w:szCs w:val="24"/>
                <w:lang w:eastAsia="nb-NO"/>
                <w14:ligatures w14:val="standardContextual"/>
              </w:rPr>
            </w:pPr>
            <w:hyperlink w:anchor="_Toc230898303" w:history="1">
              <w:r w:rsidRPr="007E4460">
                <w:rPr>
                  <w:rStyle w:val="Hyperkobling"/>
                </w:rPr>
                <w:t>10.2</w:t>
              </w:r>
              <w:r>
                <w:rPr>
                  <w:rFonts w:asciiTheme="minorHAnsi" w:eastAsiaTheme="minorEastAsia" w:hAnsiTheme="minorHAnsi" w:cstheme="minorBidi"/>
                  <w:kern w:val="2"/>
                  <w:sz w:val="24"/>
                  <w:szCs w:val="24"/>
                  <w:lang w:eastAsia="nb-NO"/>
                  <w14:ligatures w14:val="standardContextual"/>
                </w:rPr>
                <w:tab/>
              </w:r>
              <w:r w:rsidRPr="007E4460">
                <w:rPr>
                  <w:rStyle w:val="Hyperkobling"/>
                </w:rPr>
                <w:t>Language</w:t>
              </w:r>
              <w:r>
                <w:rPr>
                  <w:webHidden/>
                </w:rPr>
                <w:tab/>
              </w:r>
              <w:r>
                <w:rPr>
                  <w:webHidden/>
                </w:rPr>
                <w:fldChar w:fldCharType="begin"/>
              </w:r>
              <w:r>
                <w:rPr>
                  <w:webHidden/>
                </w:rPr>
                <w:instrText xml:space="preserve"> PAGEREF _Toc230898303 \h </w:instrText>
              </w:r>
              <w:r>
                <w:rPr>
                  <w:webHidden/>
                </w:rPr>
              </w:r>
              <w:r>
                <w:rPr>
                  <w:webHidden/>
                </w:rPr>
                <w:fldChar w:fldCharType="separate"/>
              </w:r>
              <w:r>
                <w:rPr>
                  <w:webHidden/>
                </w:rPr>
                <w:t>11</w:t>
              </w:r>
              <w:r>
                <w:rPr>
                  <w:webHidden/>
                </w:rPr>
                <w:fldChar w:fldCharType="end"/>
              </w:r>
            </w:hyperlink>
          </w:p>
          <w:p w14:paraId="76EE1237" w14:textId="77777777" w:rsidR="00814977" w:rsidRDefault="00814977" w:rsidP="00814977">
            <w:pPr>
              <w:pStyle w:val="INNH1"/>
              <w:rPr>
                <w:rFonts w:asciiTheme="minorHAnsi" w:eastAsiaTheme="minorEastAsia" w:hAnsiTheme="minorHAnsi" w:cstheme="minorBidi"/>
                <w:b w:val="0"/>
                <w:caps w:val="0"/>
                <w:kern w:val="2"/>
                <w:sz w:val="24"/>
                <w:szCs w:val="24"/>
                <w:lang w:val="nb-NO" w:eastAsia="nb-NO"/>
                <w14:ligatures w14:val="standardContextual"/>
              </w:rPr>
            </w:pPr>
            <w:hyperlink w:anchor="_Toc230898304" w:history="1">
              <w:r w:rsidRPr="007E4460">
                <w:rPr>
                  <w:rStyle w:val="Hyperkobling"/>
                  <w:lang w:val="nb-NO"/>
                </w:rPr>
                <w:t>11.</w:t>
              </w:r>
              <w:r>
                <w:rPr>
                  <w:rFonts w:asciiTheme="minorHAnsi" w:eastAsiaTheme="minorEastAsia" w:hAnsiTheme="minorHAnsi" w:cstheme="minorBidi"/>
                  <w:b w:val="0"/>
                  <w:caps w:val="0"/>
                  <w:kern w:val="2"/>
                  <w:sz w:val="24"/>
                  <w:szCs w:val="24"/>
                  <w:lang w:val="nb-NO" w:eastAsia="nb-NO"/>
                  <w14:ligatures w14:val="standardContextual"/>
                </w:rPr>
                <w:tab/>
              </w:r>
              <w:r w:rsidRPr="007E4460">
                <w:rPr>
                  <w:rStyle w:val="Hyperkobling"/>
                  <w:lang w:val="nb-NO"/>
                </w:rPr>
                <w:t>PROJECT ORGANISATION</w:t>
              </w:r>
              <w:r>
                <w:rPr>
                  <w:webHidden/>
                </w:rPr>
                <w:tab/>
              </w:r>
              <w:r>
                <w:rPr>
                  <w:webHidden/>
                </w:rPr>
                <w:fldChar w:fldCharType="begin"/>
              </w:r>
              <w:r>
                <w:rPr>
                  <w:webHidden/>
                </w:rPr>
                <w:instrText xml:space="preserve"> PAGEREF _Toc230898304 \h </w:instrText>
              </w:r>
              <w:r>
                <w:rPr>
                  <w:webHidden/>
                </w:rPr>
              </w:r>
              <w:r>
                <w:rPr>
                  <w:webHidden/>
                </w:rPr>
                <w:fldChar w:fldCharType="separate"/>
              </w:r>
              <w:r>
                <w:rPr>
                  <w:webHidden/>
                </w:rPr>
                <w:t>11</w:t>
              </w:r>
              <w:r>
                <w:rPr>
                  <w:webHidden/>
                </w:rPr>
                <w:fldChar w:fldCharType="end"/>
              </w:r>
            </w:hyperlink>
          </w:p>
          <w:p w14:paraId="263DBE4B" w14:textId="77777777" w:rsidR="00814977" w:rsidRDefault="00814977" w:rsidP="00814977">
            <w:pPr>
              <w:pStyle w:val="INNH1"/>
              <w:rPr>
                <w:rFonts w:asciiTheme="minorHAnsi" w:eastAsiaTheme="minorEastAsia" w:hAnsiTheme="minorHAnsi" w:cstheme="minorBidi"/>
                <w:b w:val="0"/>
                <w:caps w:val="0"/>
                <w:kern w:val="2"/>
                <w:sz w:val="24"/>
                <w:szCs w:val="24"/>
                <w:lang w:val="nb-NO" w:eastAsia="nb-NO"/>
                <w14:ligatures w14:val="standardContextual"/>
              </w:rPr>
            </w:pPr>
            <w:hyperlink w:anchor="_Toc230898305" w:history="1">
              <w:r w:rsidRPr="007E4460">
                <w:rPr>
                  <w:rStyle w:val="Hyperkobling"/>
                  <w:lang w:val="nb-NO"/>
                </w:rPr>
                <w:t>12.</w:t>
              </w:r>
              <w:r>
                <w:rPr>
                  <w:rFonts w:asciiTheme="minorHAnsi" w:eastAsiaTheme="minorEastAsia" w:hAnsiTheme="minorHAnsi" w:cstheme="minorBidi"/>
                  <w:b w:val="0"/>
                  <w:caps w:val="0"/>
                  <w:kern w:val="2"/>
                  <w:sz w:val="24"/>
                  <w:szCs w:val="24"/>
                  <w:lang w:val="nb-NO" w:eastAsia="nb-NO"/>
                  <w14:ligatures w14:val="standardContextual"/>
                </w:rPr>
                <w:tab/>
              </w:r>
              <w:r w:rsidRPr="007E4460">
                <w:rPr>
                  <w:rStyle w:val="Hyperkobling"/>
                  <w:lang w:val="nb-NO"/>
                </w:rPr>
                <w:t>MISCELLANEOUS</w:t>
              </w:r>
              <w:r>
                <w:rPr>
                  <w:webHidden/>
                </w:rPr>
                <w:tab/>
              </w:r>
              <w:r>
                <w:rPr>
                  <w:webHidden/>
                </w:rPr>
                <w:fldChar w:fldCharType="begin"/>
              </w:r>
              <w:r>
                <w:rPr>
                  <w:webHidden/>
                </w:rPr>
                <w:instrText xml:space="preserve"> PAGEREF _Toc230898305 \h </w:instrText>
              </w:r>
              <w:r>
                <w:rPr>
                  <w:webHidden/>
                </w:rPr>
              </w:r>
              <w:r>
                <w:rPr>
                  <w:webHidden/>
                </w:rPr>
                <w:fldChar w:fldCharType="separate"/>
              </w:r>
              <w:r>
                <w:rPr>
                  <w:webHidden/>
                </w:rPr>
                <w:t>12</w:t>
              </w:r>
              <w:r>
                <w:rPr>
                  <w:webHidden/>
                </w:rPr>
                <w:fldChar w:fldCharType="end"/>
              </w:r>
            </w:hyperlink>
          </w:p>
          <w:p w14:paraId="113AB6F6" w14:textId="77777777" w:rsidR="00814977" w:rsidRDefault="00814977" w:rsidP="009541D8"/>
        </w:tc>
      </w:tr>
      <w:tr w:rsidR="008A21E0" w:rsidRPr="009541D8" w14:paraId="01259FCD" w14:textId="77777777" w:rsidTr="00814977">
        <w:trPr>
          <w:gridBefore w:val="1"/>
          <w:wBefore w:w="720" w:type="dxa"/>
        </w:trPr>
        <w:tc>
          <w:tcPr>
            <w:tcW w:w="4257" w:type="dxa"/>
            <w:tcBorders>
              <w:top w:val="nil"/>
              <w:left w:val="nil"/>
              <w:bottom w:val="nil"/>
              <w:right w:val="nil"/>
            </w:tcBorders>
          </w:tcPr>
          <w:p w14:paraId="2ED69E2D" w14:textId="77777777" w:rsidR="008A21E0" w:rsidRPr="009541D8" w:rsidRDefault="008A21E0" w:rsidP="00FE74D1">
            <w:pPr>
              <w:pStyle w:val="Overskrift1"/>
              <w:numPr>
                <w:ilvl w:val="0"/>
                <w:numId w:val="9"/>
              </w:numPr>
              <w:rPr>
                <w:lang w:val="nb-NO"/>
              </w:rPr>
            </w:pPr>
            <w:bookmarkStart w:id="1" w:name="_Toc230896644"/>
            <w:bookmarkStart w:id="2" w:name="_Toc230898266"/>
            <w:r w:rsidRPr="009541D8">
              <w:rPr>
                <w:lang w:val="nb-NO"/>
              </w:rPr>
              <w:lastRenderedPageBreak/>
              <w:t>innledende BESTEMMELSER</w:t>
            </w:r>
            <w:bookmarkEnd w:id="1"/>
            <w:bookmarkEnd w:id="2"/>
          </w:p>
          <w:p w14:paraId="7A7EE3BC" w14:textId="77777777" w:rsidR="008A21E0" w:rsidRPr="003B5951" w:rsidRDefault="008A21E0" w:rsidP="008A21E0">
            <w:pPr>
              <w:pStyle w:val="Overskrift2"/>
            </w:pPr>
            <w:bookmarkStart w:id="3" w:name="_Toc230896645"/>
            <w:bookmarkStart w:id="4" w:name="_Toc230898267"/>
            <w:r w:rsidRPr="003B5951">
              <w:t>G</w:t>
            </w:r>
            <w:r>
              <w:t>ENERELT</w:t>
            </w:r>
            <w:bookmarkEnd w:id="3"/>
            <w:bookmarkEnd w:id="4"/>
          </w:p>
          <w:p w14:paraId="70F396C2" w14:textId="77777777" w:rsidR="008A21E0" w:rsidRDefault="008A21E0" w:rsidP="008A21E0">
            <w:pPr>
              <w:pStyle w:val="Kontraktstil"/>
              <w:rPr>
                <w:lang w:val="nb-NO"/>
              </w:rPr>
            </w:pPr>
            <w:r w:rsidRPr="0072635E">
              <w:rPr>
                <w:lang w:val="nb-NO"/>
              </w:rPr>
              <w:t>Leverandør skal gjøre seg kjent med K</w:t>
            </w:r>
            <w:r>
              <w:rPr>
                <w:lang w:val="nb-NO"/>
              </w:rPr>
              <w:t>jøper</w:t>
            </w:r>
            <w:r w:rsidRPr="0072635E">
              <w:rPr>
                <w:lang w:val="nb-NO"/>
              </w:rPr>
              <w:t xml:space="preserve">ens administrative rutiner og bestemmelser som er relevant for </w:t>
            </w:r>
            <w:r>
              <w:rPr>
                <w:lang w:val="nb-NO"/>
              </w:rPr>
              <w:t>Leveransen</w:t>
            </w:r>
            <w:r w:rsidRPr="0072635E">
              <w:rPr>
                <w:lang w:val="nb-NO"/>
              </w:rPr>
              <w:t xml:space="preserve">. Leverandør skal forholde seg lojalt til disse. </w:t>
            </w:r>
          </w:p>
          <w:p w14:paraId="4BEB8D3B" w14:textId="77777777" w:rsidR="008A21E0" w:rsidRDefault="008A21E0" w:rsidP="008A21E0">
            <w:pPr>
              <w:pStyle w:val="Kontraktstil"/>
              <w:rPr>
                <w:lang w:val="nb-NO"/>
              </w:rPr>
            </w:pPr>
            <w:r w:rsidRPr="0072635E">
              <w:rPr>
                <w:lang w:val="nb-NO"/>
              </w:rPr>
              <w:t xml:space="preserve">Leverandør er ansvarlig for at alle bestemmelser i dette vedlegg også </w:t>
            </w:r>
            <w:r>
              <w:rPr>
                <w:lang w:val="nb-NO"/>
              </w:rPr>
              <w:t>videreføres i hele leverandørkjeden</w:t>
            </w:r>
            <w:r w:rsidRPr="0072635E">
              <w:rPr>
                <w:lang w:val="nb-NO"/>
              </w:rPr>
              <w:t>.</w:t>
            </w:r>
            <w:r>
              <w:rPr>
                <w:lang w:val="nb-NO"/>
              </w:rPr>
              <w:t xml:space="preserve"> </w:t>
            </w:r>
          </w:p>
          <w:p w14:paraId="2695FAE9" w14:textId="77777777" w:rsidR="008A21E0" w:rsidRPr="0072635E" w:rsidRDefault="008A21E0" w:rsidP="008A21E0">
            <w:pPr>
              <w:pStyle w:val="Kontraktstil"/>
              <w:rPr>
                <w:lang w:val="nb-NO"/>
              </w:rPr>
            </w:pPr>
            <w:r>
              <w:rPr>
                <w:lang w:val="nb-NO"/>
              </w:rPr>
              <w:t>Kjøperen skal ha rett til innsyn i Leverandørs virksomhet for å verifisere at Leverandør oppfyller punkter beskrevet i dette Vedlegg.</w:t>
            </w:r>
          </w:p>
          <w:p w14:paraId="62C77464" w14:textId="77777777" w:rsidR="008A21E0" w:rsidRDefault="008A21E0" w:rsidP="008A21E0">
            <w:pPr>
              <w:pStyle w:val="Overskrift1"/>
              <w:rPr>
                <w:lang w:val="nb-NO"/>
              </w:rPr>
            </w:pPr>
            <w:bookmarkStart w:id="5" w:name="_Toc230896646"/>
            <w:bookmarkStart w:id="6" w:name="_Toc230898268"/>
            <w:r>
              <w:rPr>
                <w:lang w:val="nb-NO"/>
              </w:rPr>
              <w:t>grunnleggende Menneskerettigheter og arbeidsvilkår</w:t>
            </w:r>
            <w:bookmarkEnd w:id="5"/>
            <w:bookmarkEnd w:id="6"/>
            <w:r>
              <w:rPr>
                <w:lang w:val="nb-NO"/>
              </w:rPr>
              <w:t xml:space="preserve"> </w:t>
            </w:r>
          </w:p>
          <w:p w14:paraId="18C8FF91" w14:textId="77777777" w:rsidR="008A21E0" w:rsidRDefault="008A21E0" w:rsidP="008A21E0">
            <w:pPr>
              <w:pStyle w:val="Overskrift3"/>
              <w:rPr>
                <w:lang w:val="nb-NO"/>
              </w:rPr>
            </w:pPr>
            <w:bookmarkStart w:id="7" w:name="_Toc230896647"/>
            <w:bookmarkStart w:id="8" w:name="_Toc230898269"/>
            <w:r>
              <w:rPr>
                <w:lang w:val="nb-NO"/>
              </w:rPr>
              <w:t>Grunnleggende menneskerettigheter</w:t>
            </w:r>
            <w:bookmarkEnd w:id="7"/>
            <w:bookmarkEnd w:id="8"/>
          </w:p>
          <w:p w14:paraId="72010BFB" w14:textId="77777777" w:rsidR="008A21E0" w:rsidRDefault="008A21E0" w:rsidP="008A21E0">
            <w:pPr>
              <w:pStyle w:val="Kontraktstil"/>
              <w:rPr>
                <w:lang w:val="nb-NO"/>
              </w:rPr>
            </w:pPr>
            <w:r w:rsidRPr="00954E8F">
              <w:rPr>
                <w:lang w:val="nb-NO"/>
              </w:rPr>
              <w:t>Leverandøren skal opptre i samsvar med</w:t>
            </w:r>
            <w:r>
              <w:rPr>
                <w:lang w:val="nb-NO"/>
              </w:rPr>
              <w:t xml:space="preserve"> i</w:t>
            </w:r>
            <w:r w:rsidRPr="00954E8F">
              <w:rPr>
                <w:lang w:val="nb-NO"/>
              </w:rPr>
              <w:t>nternasjonale konvensjoner rettet mot bekjempelse av korrupsjon som Leverandørens hjemland og/eller Norge har ratifisert, og alle antikorrupsjonslover som kommer til anvendelse i forbindelse med Leveransen.</w:t>
            </w:r>
          </w:p>
          <w:p w14:paraId="2D357FC4" w14:textId="77777777" w:rsidR="008A21E0" w:rsidRPr="000B1B42" w:rsidRDefault="008A21E0" w:rsidP="008A21E0">
            <w:pPr>
              <w:pStyle w:val="Kontraktstil"/>
              <w:rPr>
                <w:lang w:val="nb-NO"/>
              </w:rPr>
            </w:pPr>
            <w:r w:rsidRPr="000B1B42">
              <w:rPr>
                <w:lang w:val="nb-NO"/>
              </w:rPr>
              <w:t>Varene og tjenestene som leveres i denne kontrakt skal være fremstilt under forhold som er i overenstemmelse med kravene i konvensjonene og lovgivningen angitt nedenfor</w:t>
            </w:r>
            <w:r>
              <w:rPr>
                <w:lang w:val="nb-NO"/>
              </w:rPr>
              <w:t>:</w:t>
            </w:r>
          </w:p>
          <w:p w14:paraId="7873451C" w14:textId="77777777" w:rsidR="008A21E0" w:rsidRPr="000B1B42" w:rsidRDefault="008A21E0" w:rsidP="00FE74D1">
            <w:pPr>
              <w:pStyle w:val="Kontraktstil"/>
              <w:numPr>
                <w:ilvl w:val="0"/>
                <w:numId w:val="8"/>
              </w:numPr>
              <w:rPr>
                <w:lang w:val="nb-NO"/>
              </w:rPr>
            </w:pPr>
            <w:r w:rsidRPr="000B1B42">
              <w:rPr>
                <w:lang w:val="nb-NO"/>
              </w:rPr>
              <w:t xml:space="preserve">ILOs kjernekonvensjoner om tvangsarbeid, barnearbeid, diskriminering, fagforeningsrettigheter og retten til kollektive forhandlinger: nr. 29, 87, 98, 100, 105, 111, 138 og 182.  </w:t>
            </w:r>
          </w:p>
          <w:p w14:paraId="792F4B3D" w14:textId="77777777" w:rsidR="008A21E0" w:rsidRPr="000B1B42" w:rsidRDefault="008A21E0" w:rsidP="00FE74D1">
            <w:pPr>
              <w:pStyle w:val="Kontraktstil"/>
              <w:numPr>
                <w:ilvl w:val="0"/>
                <w:numId w:val="8"/>
              </w:numPr>
              <w:rPr>
                <w:lang w:val="nb-NO"/>
              </w:rPr>
            </w:pPr>
            <w:r w:rsidRPr="000B1B42">
              <w:rPr>
                <w:lang w:val="nb-NO"/>
              </w:rPr>
              <w:t xml:space="preserve">Der hvor konvensjon 87 og 98 er begrenset ved nasjonal lov skal arbeidsgiveren legge til rette for, og ikke hindre alternative </w:t>
            </w:r>
            <w:r w:rsidRPr="000B1B42">
              <w:rPr>
                <w:lang w:val="nb-NO"/>
              </w:rPr>
              <w:lastRenderedPageBreak/>
              <w:t xml:space="preserve">mekanismer for fri og uavhengig organisering og forhandling.  </w:t>
            </w:r>
          </w:p>
          <w:p w14:paraId="26665DF8" w14:textId="77777777" w:rsidR="008A21E0" w:rsidRPr="000B1B42" w:rsidRDefault="008A21E0" w:rsidP="00FE74D1">
            <w:pPr>
              <w:pStyle w:val="Kontraktstil"/>
              <w:numPr>
                <w:ilvl w:val="0"/>
                <w:numId w:val="8"/>
              </w:numPr>
              <w:rPr>
                <w:lang w:val="nb-NO"/>
              </w:rPr>
            </w:pPr>
            <w:r w:rsidRPr="000B1B42">
              <w:rPr>
                <w:lang w:val="nb-NO"/>
              </w:rPr>
              <w:t xml:space="preserve">FNs barnekonvensjon, artikkel 32.  </w:t>
            </w:r>
          </w:p>
          <w:p w14:paraId="402FC1D8" w14:textId="77777777" w:rsidR="008A21E0" w:rsidRPr="000B1B42" w:rsidRDefault="008A21E0" w:rsidP="00FE74D1">
            <w:pPr>
              <w:pStyle w:val="Kontraktstil"/>
              <w:numPr>
                <w:ilvl w:val="0"/>
                <w:numId w:val="8"/>
              </w:numPr>
              <w:rPr>
                <w:lang w:val="nb-NO"/>
              </w:rPr>
            </w:pPr>
            <w:r w:rsidRPr="000B1B42">
              <w:rPr>
                <w:lang w:val="nb-NO"/>
              </w:rPr>
              <w:t>Arbeidsmiljølovgivningen i produksjonsland</w:t>
            </w:r>
            <w:r>
              <w:rPr>
                <w:lang w:val="nb-NO"/>
              </w:rPr>
              <w:br/>
            </w:r>
            <w:r w:rsidRPr="000B1B42">
              <w:rPr>
                <w:lang w:val="nb-NO"/>
              </w:rPr>
              <w:t xml:space="preserve">Av særlige relevante forhold fremheves </w:t>
            </w:r>
            <w:r>
              <w:rPr>
                <w:lang w:val="nb-NO"/>
              </w:rPr>
              <w:br/>
            </w:r>
            <w:r w:rsidRPr="000B1B42">
              <w:rPr>
                <w:lang w:val="nb-NO"/>
              </w:rPr>
              <w:t xml:space="preserve">1) lønns- og arbeidstidsbestemmelser, </w:t>
            </w:r>
            <w:r>
              <w:rPr>
                <w:lang w:val="nb-NO"/>
              </w:rPr>
              <w:br/>
            </w:r>
            <w:r w:rsidRPr="000B1B42">
              <w:rPr>
                <w:lang w:val="nb-NO"/>
              </w:rPr>
              <w:t xml:space="preserve">2) helse, miljø og sikkerhet, </w:t>
            </w:r>
            <w:r>
              <w:rPr>
                <w:lang w:val="nb-NO"/>
              </w:rPr>
              <w:br/>
            </w:r>
            <w:r w:rsidRPr="000B1B42">
              <w:rPr>
                <w:lang w:val="nb-NO"/>
              </w:rPr>
              <w:t xml:space="preserve">3) regulære ansettelsesforhold, inklusive arbeidskontrakter, samt </w:t>
            </w:r>
            <w:r>
              <w:rPr>
                <w:lang w:val="nb-NO"/>
              </w:rPr>
              <w:br/>
            </w:r>
            <w:r w:rsidRPr="000B1B42">
              <w:rPr>
                <w:lang w:val="nb-NO"/>
              </w:rPr>
              <w:t xml:space="preserve">4) lovfestede forsikringer og sosiale ordninger.   </w:t>
            </w:r>
          </w:p>
          <w:p w14:paraId="032C51A4" w14:textId="77777777" w:rsidR="008A21E0" w:rsidRPr="00954E8F" w:rsidRDefault="008A21E0" w:rsidP="008A21E0">
            <w:pPr>
              <w:pStyle w:val="Kontraktstil"/>
              <w:ind w:left="708"/>
              <w:rPr>
                <w:lang w:val="nb-NO"/>
              </w:rPr>
            </w:pPr>
            <w:r w:rsidRPr="000B1B42">
              <w:rPr>
                <w:lang w:val="nb-NO"/>
              </w:rPr>
              <w:t>Der hvor internasjonale konvensjoner og nasjonal lovgivning omhandler samme tema, skal den høyeste standarden alltid gjelde.  </w:t>
            </w:r>
          </w:p>
          <w:p w14:paraId="5644AFB5" w14:textId="77777777" w:rsidR="008A21E0" w:rsidRPr="00954E8F" w:rsidRDefault="008A21E0" w:rsidP="008A21E0">
            <w:pPr>
              <w:pStyle w:val="Overskrift3"/>
              <w:rPr>
                <w:lang w:val="nb-NO"/>
              </w:rPr>
            </w:pPr>
            <w:bookmarkStart w:id="9" w:name="_Toc230896648"/>
            <w:bookmarkStart w:id="10" w:name="_Toc230898270"/>
            <w:r>
              <w:rPr>
                <w:lang w:val="nb-NO"/>
              </w:rPr>
              <w:t>Arbeidsvilkår</w:t>
            </w:r>
            <w:bookmarkEnd w:id="9"/>
            <w:bookmarkEnd w:id="10"/>
          </w:p>
          <w:p w14:paraId="24159643" w14:textId="77777777" w:rsidR="008A21E0" w:rsidRDefault="008A21E0" w:rsidP="008A21E0">
            <w:pPr>
              <w:pStyle w:val="Kontraktstil"/>
              <w:rPr>
                <w:lang w:val="nb-NO"/>
              </w:rPr>
            </w:pPr>
            <w:r w:rsidRPr="0072635E">
              <w:rPr>
                <w:lang w:val="nb-NO"/>
              </w:rPr>
              <w:t xml:space="preserve">Leverandør skal kun benytte lovlig arbeidskraft i </w:t>
            </w:r>
            <w:r>
              <w:rPr>
                <w:lang w:val="nb-NO"/>
              </w:rPr>
              <w:t>Leveransen</w:t>
            </w:r>
            <w:r w:rsidRPr="0072635E">
              <w:rPr>
                <w:lang w:val="nb-NO"/>
              </w:rPr>
              <w:t xml:space="preserve">, og må kunne dokumentere gyldig arbeidstillatelse for utenlandske arbeidstakere. </w:t>
            </w:r>
          </w:p>
          <w:p w14:paraId="6B325B35" w14:textId="77777777" w:rsidR="008A21E0" w:rsidRPr="0072635E" w:rsidRDefault="008A21E0" w:rsidP="008A21E0">
            <w:pPr>
              <w:pStyle w:val="Kontraktstil"/>
              <w:rPr>
                <w:lang w:val="nb-NO"/>
              </w:rPr>
            </w:pPr>
            <w:r w:rsidRPr="0072635E">
              <w:rPr>
                <w:lang w:val="nb-NO"/>
              </w:rPr>
              <w:t>Det skal foreligge yrkesskadeforsikring for alle arbeidstakere som</w:t>
            </w:r>
            <w:r>
              <w:rPr>
                <w:lang w:val="nb-NO"/>
              </w:rPr>
              <w:t xml:space="preserve"> utfører arbeider i Norge i forbindelse med</w:t>
            </w:r>
            <w:r w:rsidRPr="0072635E">
              <w:rPr>
                <w:lang w:val="nb-NO"/>
              </w:rPr>
              <w:t xml:space="preserve"> </w:t>
            </w:r>
            <w:r>
              <w:rPr>
                <w:lang w:val="nb-NO"/>
              </w:rPr>
              <w:t>Leveransen</w:t>
            </w:r>
            <w:r w:rsidRPr="0072635E">
              <w:rPr>
                <w:lang w:val="nb-NO"/>
              </w:rPr>
              <w:t>.</w:t>
            </w:r>
          </w:p>
          <w:p w14:paraId="05E1FC6A" w14:textId="77777777" w:rsidR="008A21E0" w:rsidRDefault="008A21E0" w:rsidP="008A21E0">
            <w:pPr>
              <w:pStyle w:val="Kontraktstil"/>
              <w:rPr>
                <w:lang w:val="nb-NO"/>
              </w:rPr>
            </w:pPr>
            <w:r w:rsidRPr="0072635E">
              <w:rPr>
                <w:lang w:val="nb-NO"/>
              </w:rPr>
              <w:t>Det skal foreligge tariffavtale eller tilsvarende interne avtaler som regulerer arbeidsforhold og arbeidstakernes rettigheter, herunder arbeidstidsbestemmelser</w:t>
            </w:r>
            <w:r>
              <w:rPr>
                <w:lang w:val="nb-NO"/>
              </w:rPr>
              <w:t xml:space="preserve"> for alle arbeidstakere som utfører arbeider i Norge i forbindelse med Leveransen</w:t>
            </w:r>
            <w:r w:rsidRPr="0072635E">
              <w:rPr>
                <w:lang w:val="nb-NO"/>
              </w:rPr>
              <w:t xml:space="preserve">. </w:t>
            </w:r>
          </w:p>
          <w:p w14:paraId="499D213C" w14:textId="77777777" w:rsidR="008A21E0" w:rsidRPr="0081404E" w:rsidRDefault="008A21E0" w:rsidP="008A21E0">
            <w:pPr>
              <w:pStyle w:val="Kontraktstil"/>
              <w:rPr>
                <w:lang w:val="nb-NO"/>
              </w:rPr>
            </w:pPr>
            <w:r>
              <w:rPr>
                <w:lang w:val="nb-NO"/>
              </w:rPr>
              <w:t>Arbeidstakere hos leverandør eller dennes underleverandører, som utfører arbeid i Norge i forbindelse med leveransen, skal ha lønns- og arbeidsvilkår som minimum er lik «</w:t>
            </w:r>
            <w:r w:rsidRPr="008C21AF">
              <w:rPr>
                <w:lang w:val="nb-NO"/>
              </w:rPr>
              <w:t xml:space="preserve">Forskrift om </w:t>
            </w:r>
            <w:proofErr w:type="spellStart"/>
            <w:r w:rsidRPr="008C21AF">
              <w:rPr>
                <w:lang w:val="nb-NO"/>
              </w:rPr>
              <w:t>allmenngjøring</w:t>
            </w:r>
            <w:proofErr w:type="spellEnd"/>
            <w:r w:rsidRPr="008C21AF">
              <w:rPr>
                <w:lang w:val="nb-NO"/>
              </w:rPr>
              <w:t xml:space="preserve"> av tariffavtale for byggeplasser i Norge</w:t>
            </w:r>
            <w:r>
              <w:rPr>
                <w:lang w:val="nb-NO"/>
              </w:rPr>
              <w:t>»</w:t>
            </w:r>
            <w:r w:rsidRPr="008C21AF">
              <w:rPr>
                <w:lang w:val="nb-NO"/>
              </w:rPr>
              <w:t xml:space="preserve">, </w:t>
            </w:r>
            <w:r>
              <w:rPr>
                <w:lang w:val="nb-NO"/>
              </w:rPr>
              <w:t xml:space="preserve">med mindre de er omfattet av en annen Allmenngjøringsforskrift eller landsdekkende tariffavtale. </w:t>
            </w:r>
            <w:r w:rsidRPr="00954E8F">
              <w:rPr>
                <w:lang w:val="nb-NO"/>
              </w:rPr>
              <w:t xml:space="preserve">Dette gjelder </w:t>
            </w:r>
            <w:r>
              <w:rPr>
                <w:lang w:val="nb-NO"/>
              </w:rPr>
              <w:t xml:space="preserve">også </w:t>
            </w:r>
            <w:r w:rsidRPr="00954E8F">
              <w:rPr>
                <w:lang w:val="nb-NO"/>
              </w:rPr>
              <w:t xml:space="preserve">for ansatte som </w:t>
            </w:r>
            <w:r w:rsidRPr="00FB4246">
              <w:rPr>
                <w:lang w:val="nb-NO"/>
              </w:rPr>
              <w:t>direkte medvirker til oppfyllelse</w:t>
            </w:r>
            <w:r w:rsidRPr="00954E8F">
              <w:rPr>
                <w:lang w:val="nb-NO"/>
              </w:rPr>
              <w:t xml:space="preserve"> av Leverandørens forpliktelser under Kontrakten.</w:t>
            </w:r>
            <w:r>
              <w:rPr>
                <w:lang w:val="nb-NO"/>
              </w:rPr>
              <w:t xml:space="preserve"> For arbeid som skal utføres i Norge, </w:t>
            </w:r>
            <w:r w:rsidRPr="00454193">
              <w:rPr>
                <w:lang w:val="nb-NO"/>
              </w:rPr>
              <w:t>skal</w:t>
            </w:r>
            <w:r>
              <w:rPr>
                <w:lang w:val="nb-NO"/>
              </w:rPr>
              <w:t xml:space="preserve"> det</w:t>
            </w:r>
            <w:r w:rsidRPr="00454193">
              <w:rPr>
                <w:lang w:val="nb-NO"/>
              </w:rPr>
              <w:t xml:space="preserve"> ikke </w:t>
            </w:r>
            <w:r w:rsidRPr="00454193">
              <w:rPr>
                <w:lang w:val="nb-NO"/>
              </w:rPr>
              <w:lastRenderedPageBreak/>
              <w:t>benyttes mer enn to ledd underleverandører</w:t>
            </w:r>
            <w:r>
              <w:rPr>
                <w:lang w:val="nb-NO"/>
              </w:rPr>
              <w:t>.</w:t>
            </w:r>
          </w:p>
          <w:p w14:paraId="2C10D383" w14:textId="77777777" w:rsidR="008A21E0" w:rsidRDefault="008A21E0" w:rsidP="008A21E0">
            <w:pPr>
              <w:pStyle w:val="Kontraktstil"/>
              <w:rPr>
                <w:lang w:val="nb-NO"/>
              </w:rPr>
            </w:pPr>
            <w:r w:rsidRPr="00CA64FC">
              <w:rPr>
                <w:lang w:val="nb-NO"/>
              </w:rPr>
              <w:t>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r>
              <w:rPr>
                <w:lang w:val="nb-NO"/>
              </w:rPr>
              <w:t xml:space="preserve"> </w:t>
            </w:r>
            <w:r w:rsidRPr="0072635E">
              <w:rPr>
                <w:lang w:val="nb-NO"/>
              </w:rPr>
              <w:t xml:space="preserve">Leverandør skal informere egne ansatte om gjeldende forskrifter om </w:t>
            </w:r>
            <w:proofErr w:type="spellStart"/>
            <w:r w:rsidRPr="0072635E">
              <w:rPr>
                <w:lang w:val="nb-NO"/>
              </w:rPr>
              <w:t>allmenngjøring</w:t>
            </w:r>
            <w:proofErr w:type="spellEnd"/>
            <w:r w:rsidRPr="0072635E">
              <w:rPr>
                <w:lang w:val="nb-NO"/>
              </w:rPr>
              <w:t xml:space="preserve"> av tariffavtaler, og om at oppdragsgiver skal påse at oppdragstaker etterlever slike plikter</w:t>
            </w:r>
            <w:r>
              <w:rPr>
                <w:lang w:val="nb-NO"/>
              </w:rPr>
              <w:t>.</w:t>
            </w:r>
          </w:p>
          <w:p w14:paraId="1C8F24D4" w14:textId="77777777" w:rsidR="008A21E0" w:rsidRPr="00954E8F" w:rsidRDefault="008A21E0" w:rsidP="008A21E0">
            <w:pPr>
              <w:pStyle w:val="Kontraktstil"/>
              <w:rPr>
                <w:lang w:val="nb-NO"/>
              </w:rPr>
            </w:pPr>
            <w:r w:rsidRPr="00954E8F">
              <w:rPr>
                <w:lang w:val="nb-NO"/>
              </w:rPr>
              <w:t>Leverandøren skal på forespørsel fra Kjøper legge frem dokumentasjon på de lønns- og arbeidsvilkår som blir benyttet i Leveransen.</w:t>
            </w:r>
            <w:r>
              <w:rPr>
                <w:lang w:val="nb-NO"/>
              </w:rPr>
              <w:t xml:space="preserve"> </w:t>
            </w:r>
            <w:r w:rsidRPr="00CA64FC">
              <w:rPr>
                <w:lang w:val="nb-NO"/>
              </w:rPr>
              <w:t>Opplysningene skal dokumenteres ved blant annet kopi av arbeidsavtale, lønnsslipp, timelister og arbeidsgiverens bankutskrift. Dokumentasjonen skal være på personnivå</w:t>
            </w:r>
            <w:r>
              <w:rPr>
                <w:lang w:val="nb-NO"/>
              </w:rPr>
              <w:t>,</w:t>
            </w:r>
            <w:r w:rsidRPr="00CA64FC">
              <w:rPr>
                <w:lang w:val="nb-NO"/>
              </w:rPr>
              <w:t xml:space="preserve"> og det skal fremgå hvem den gjelder.</w:t>
            </w:r>
          </w:p>
          <w:p w14:paraId="3A84A37F" w14:textId="77777777" w:rsidR="008A21E0" w:rsidRPr="00226BCA" w:rsidRDefault="008A21E0" w:rsidP="008A21E0">
            <w:pPr>
              <w:pStyle w:val="Kontraktstil"/>
              <w:rPr>
                <w:lang w:val="nb-NO"/>
              </w:rPr>
            </w:pPr>
            <w:r w:rsidRPr="00226BCA">
              <w:rPr>
                <w:lang w:val="nb-NO"/>
              </w:rPr>
              <w:t xml:space="preserve">Kjøperen og Leverandøren kan hver for seg kreve at opplysningene skal legges frem for en uavhengig Tredjepart, som Kjøperen har gitt i oppdrag å undersøke om kravene i denne bestemmelsen er oppfylt. Leverandøren kan kreve at den uavhengige Tredjeparten undertegner en erklæring om at opplysningene ikke vil bli benyttet til andre formål enn å sikre Leverandørens forpliktelse etter denne bestemmelsen. </w:t>
            </w:r>
            <w:r w:rsidRPr="00226BCA">
              <w:rPr>
                <w:lang w:val="nb-NO"/>
              </w:rPr>
              <w:br/>
            </w:r>
          </w:p>
          <w:p w14:paraId="0D8107BF" w14:textId="77777777" w:rsidR="008A21E0" w:rsidRDefault="008A21E0" w:rsidP="008A21E0">
            <w:pPr>
              <w:pStyle w:val="Kontraktstil"/>
              <w:rPr>
                <w:lang w:val="nb-NO"/>
              </w:rPr>
            </w:pPr>
            <w:r w:rsidRPr="0072635E">
              <w:rPr>
                <w:lang w:val="nb-NO"/>
              </w:rPr>
              <w:t xml:space="preserve">Leverandør skal informere egne ansatte om gjeldende forskrifter om </w:t>
            </w:r>
            <w:proofErr w:type="spellStart"/>
            <w:r w:rsidRPr="0072635E">
              <w:rPr>
                <w:lang w:val="nb-NO"/>
              </w:rPr>
              <w:t>allmenngjøring</w:t>
            </w:r>
            <w:proofErr w:type="spellEnd"/>
            <w:r w:rsidRPr="0072635E">
              <w:rPr>
                <w:lang w:val="nb-NO"/>
              </w:rPr>
              <w:t xml:space="preserve"> av tariffavtaler, og om at oppdragsgiver skal påse at oppdragstaker etterlever slike plikter.</w:t>
            </w:r>
          </w:p>
          <w:p w14:paraId="2A12DE3D" w14:textId="77777777" w:rsidR="008A21E0" w:rsidRDefault="008A21E0" w:rsidP="008A21E0">
            <w:pPr>
              <w:pStyle w:val="Kontraktstil"/>
              <w:rPr>
                <w:lang w:val="nb-NO"/>
              </w:rPr>
            </w:pPr>
            <w:r>
              <w:rPr>
                <w:lang w:val="nb-NO"/>
              </w:rPr>
              <w:t>Dersom det planlegges å benytte arbeidstidsordning som krever godkjenning skal prosess for godkjenning beskrives. Godkjenning skal foreligge før arbeidet starter.</w:t>
            </w:r>
          </w:p>
          <w:p w14:paraId="30E49850" w14:textId="77777777" w:rsidR="008A21E0" w:rsidRDefault="008A21E0" w:rsidP="008A21E0">
            <w:pPr>
              <w:pStyle w:val="Overskrift3"/>
              <w:rPr>
                <w:lang w:val="nb-NO"/>
              </w:rPr>
            </w:pPr>
            <w:bookmarkStart w:id="11" w:name="_Toc230896649"/>
            <w:bookmarkStart w:id="12" w:name="_Toc230898271"/>
            <w:r>
              <w:rPr>
                <w:lang w:val="nb-NO"/>
              </w:rPr>
              <w:lastRenderedPageBreak/>
              <w:t>Bekreftelse og oppfølging under kontrakt</w:t>
            </w:r>
            <w:bookmarkEnd w:id="11"/>
            <w:bookmarkEnd w:id="12"/>
          </w:p>
          <w:p w14:paraId="4CB3F9D9" w14:textId="77777777" w:rsidR="008A21E0" w:rsidRDefault="008A21E0" w:rsidP="008A21E0">
            <w:pPr>
              <w:pStyle w:val="Kontraktstil"/>
              <w:rPr>
                <w:lang w:val="nb-NO"/>
              </w:rPr>
            </w:pPr>
            <w:r w:rsidRPr="00954E8F">
              <w:rPr>
                <w:lang w:val="nb-NO"/>
              </w:rPr>
              <w:t>Leverandøren bekrefter at de ovennevnte bestemmelser ikke er overtrådt av Leverandøren forut for Kontraktsinngåelsen og at han har gjort det som med rimelighet kan forventes for å avdekke eventuelle overtredelser hos Underleverandører.</w:t>
            </w:r>
          </w:p>
          <w:p w14:paraId="2F84C9EF" w14:textId="77777777" w:rsidR="008A21E0" w:rsidRDefault="008A21E0" w:rsidP="008A21E0">
            <w:pPr>
              <w:pStyle w:val="Kontraktstil"/>
              <w:rPr>
                <w:lang w:val="nb-NO"/>
              </w:rPr>
            </w:pPr>
            <w:r w:rsidRPr="00EA76A7">
              <w:rPr>
                <w:lang w:val="nb-NO"/>
              </w:rPr>
              <w:t>På forespørsel fra oppdragsgiver er leverandør forpliktet til å fylle ut egenrapporteringsskjema</w:t>
            </w:r>
            <w:r>
              <w:rPr>
                <w:lang w:val="nb-NO"/>
              </w:rPr>
              <w:t xml:space="preserve"> om arbeidsforhol</w:t>
            </w:r>
            <w:r w:rsidRPr="00993963">
              <w:rPr>
                <w:lang w:val="nb-NO"/>
              </w:rPr>
              <w:t>d</w:t>
            </w:r>
            <w:r w:rsidRPr="00922271">
              <w:rPr>
                <w:lang w:val="nb-NO"/>
              </w:rPr>
              <w:t>.</w:t>
            </w:r>
            <w:r w:rsidRPr="00EA76A7">
              <w:rPr>
                <w:lang w:val="nb-NO"/>
              </w:rPr>
              <w:t xml:space="preserve"> Egenrapporteringen skal sendes til oppdragsgiver innen én måned etter </w:t>
            </w:r>
            <w:r>
              <w:rPr>
                <w:lang w:val="nb-NO"/>
              </w:rPr>
              <w:t>forespørsel om egenrapporteringsskjema er mottatt</w:t>
            </w:r>
            <w:r w:rsidRPr="00EA76A7">
              <w:rPr>
                <w:lang w:val="nb-NO"/>
              </w:rPr>
              <w:t>, med mindre annet er avtalt. Egenrapportering kan kreves flere ganger i løpet av kontraktsperioden.</w:t>
            </w:r>
          </w:p>
          <w:p w14:paraId="14438FF9" w14:textId="77777777" w:rsidR="008A21E0" w:rsidRPr="001A6151" w:rsidRDefault="008A21E0" w:rsidP="008A21E0">
            <w:pPr>
              <w:pStyle w:val="Overskrift3"/>
              <w:rPr>
                <w:lang w:val="nb-NO"/>
              </w:rPr>
            </w:pPr>
            <w:bookmarkStart w:id="13" w:name="_Toc230896650"/>
            <w:bookmarkStart w:id="14" w:name="_Toc230898272"/>
            <w:r w:rsidRPr="001A6151">
              <w:rPr>
                <w:lang w:val="nb-NO"/>
              </w:rPr>
              <w:t>Aktsomhetsvurderinger</w:t>
            </w:r>
            <w:bookmarkEnd w:id="13"/>
            <w:bookmarkEnd w:id="14"/>
          </w:p>
          <w:p w14:paraId="7EF6F522" w14:textId="77777777" w:rsidR="008A21E0" w:rsidRPr="00D2110A" w:rsidRDefault="008A21E0" w:rsidP="008A21E0">
            <w:pPr>
              <w:pStyle w:val="Kontraktstil"/>
              <w:rPr>
                <w:lang w:val="nb-NO"/>
              </w:rPr>
            </w:pPr>
            <w:r w:rsidRPr="001A6151">
              <w:rPr>
                <w:lang w:val="nb-NO"/>
              </w:rPr>
              <w:t>Leverandører som ikke er omfattet av LOV-2021-06-18-99 «Lov om virksomheters åpenhet og arbeid med grunnleggende menneskerettigheter og anstendige arbeidsforhold (Åpenhetsloven)», skal senest innen 6 måneder etter kontraktens start, ha retningslinjer og rutiner på plass for aktsomhetsvurdering, dersom ikke annet er avtalt. Virksomheter som er omfattet av Åpenhetsloven skal ha dette på plass ved kontraktens start.</w:t>
            </w:r>
            <w:r w:rsidRPr="00CD2E0B">
              <w:rPr>
                <w:lang w:val="nb-NO"/>
              </w:rPr>
              <w:t xml:space="preserve">  </w:t>
            </w:r>
          </w:p>
          <w:p w14:paraId="63270399" w14:textId="77777777" w:rsidR="008A21E0" w:rsidRDefault="008A21E0" w:rsidP="008A21E0">
            <w:pPr>
              <w:pStyle w:val="Overskrift1"/>
              <w:rPr>
                <w:lang w:val="nb-NO"/>
              </w:rPr>
            </w:pPr>
            <w:bookmarkStart w:id="15" w:name="_Toc230896651"/>
            <w:bookmarkStart w:id="16" w:name="_Toc230898273"/>
            <w:r w:rsidRPr="00F026C1">
              <w:rPr>
                <w:lang w:val="nb-NO"/>
              </w:rPr>
              <w:t>Informasjonssikkerhet</w:t>
            </w:r>
            <w:bookmarkEnd w:id="15"/>
            <w:bookmarkEnd w:id="16"/>
          </w:p>
          <w:p w14:paraId="6AC1F44C" w14:textId="2C86553B" w:rsidR="008A21E0" w:rsidRPr="00226BCA" w:rsidRDefault="008A21E0" w:rsidP="003775AA">
            <w:pPr>
              <w:ind w:firstLine="708"/>
              <w:rPr>
                <w:rFonts w:eastAsia="Arial" w:cs="Arial"/>
                <w:sz w:val="20"/>
                <w:lang w:val="nb-NO"/>
              </w:rPr>
            </w:pPr>
            <w:r w:rsidRPr="00226BCA">
              <w:rPr>
                <w:rFonts w:eastAsia="Arial" w:cs="Arial"/>
                <w:sz w:val="20"/>
                <w:lang w:val="nb-NO"/>
              </w:rPr>
              <w:t>Leverandør skal ha et system for informasjonssikkerhet, samt forholdsmessig evne til å beskytte seg mot cyberangrep. Kjøperen skal umiddelbart varsles dersom uvedkommende får tilgang til IT-systemer eller på annen måte tilegner seg informasjon relevant for avtaleforholdet.</w:t>
            </w:r>
          </w:p>
          <w:p w14:paraId="2026B3BF" w14:textId="77777777" w:rsidR="008A21E0" w:rsidRDefault="008A21E0" w:rsidP="008A21E0">
            <w:pPr>
              <w:pStyle w:val="Overskrift1"/>
              <w:rPr>
                <w:lang w:val="nb-NO"/>
              </w:rPr>
            </w:pPr>
            <w:bookmarkStart w:id="17" w:name="_Toc43375317"/>
            <w:bookmarkStart w:id="18" w:name="_Toc230896652"/>
            <w:bookmarkStart w:id="19" w:name="_Toc230898274"/>
            <w:r>
              <w:rPr>
                <w:lang w:val="nb-NO"/>
              </w:rPr>
              <w:t>Ytre miljø</w:t>
            </w:r>
            <w:bookmarkEnd w:id="17"/>
            <w:bookmarkEnd w:id="18"/>
            <w:bookmarkEnd w:id="19"/>
          </w:p>
          <w:p w14:paraId="07CA6EEC" w14:textId="77777777" w:rsidR="008A21E0" w:rsidRDefault="008A21E0" w:rsidP="008A21E0">
            <w:pPr>
              <w:pStyle w:val="Kontraktstil"/>
              <w:rPr>
                <w:lang w:val="nb-NO"/>
              </w:rPr>
            </w:pPr>
            <w:r>
              <w:rPr>
                <w:lang w:val="nb-NO"/>
              </w:rPr>
              <w:t>Leveransen</w:t>
            </w:r>
            <w:r w:rsidRPr="0072635E">
              <w:rPr>
                <w:lang w:val="nb-NO"/>
              </w:rPr>
              <w:t xml:space="preserve"> skal utføres på en slik måte at naturmiljø ikke påføres unødvendig skade.</w:t>
            </w:r>
          </w:p>
          <w:p w14:paraId="7C0E009D" w14:textId="77777777" w:rsidR="008A21E0" w:rsidRPr="0072635E" w:rsidRDefault="008A21E0" w:rsidP="008A21E0">
            <w:pPr>
              <w:pStyle w:val="Kontraktstil"/>
              <w:ind w:left="708"/>
              <w:rPr>
                <w:lang w:val="nb-NO"/>
              </w:rPr>
            </w:pPr>
            <w:r w:rsidRPr="0072635E">
              <w:rPr>
                <w:lang w:val="nb-NO"/>
              </w:rPr>
              <w:t xml:space="preserve">Leverandør skal ta miljøhensyn i valg av utstyr og arbeidsmetoder. Dersom </w:t>
            </w:r>
            <w:r w:rsidRPr="0072635E">
              <w:rPr>
                <w:lang w:val="nb-NO"/>
              </w:rPr>
              <w:lastRenderedPageBreak/>
              <w:t>et mer miljøvennlig alternativ foreligger, skal K</w:t>
            </w:r>
            <w:r>
              <w:rPr>
                <w:lang w:val="nb-NO"/>
              </w:rPr>
              <w:t>jøper</w:t>
            </w:r>
            <w:r w:rsidRPr="0072635E">
              <w:rPr>
                <w:lang w:val="nb-NO"/>
              </w:rPr>
              <w:t>en gjøres oppmerksom på dette.</w:t>
            </w:r>
          </w:p>
          <w:p w14:paraId="403A7FAC" w14:textId="77777777" w:rsidR="008A21E0" w:rsidRDefault="008A21E0" w:rsidP="008A21E0">
            <w:pPr>
              <w:pStyle w:val="Kontraktstil"/>
              <w:rPr>
                <w:lang w:val="nb-NO"/>
              </w:rPr>
            </w:pPr>
            <w:r w:rsidRPr="0072635E">
              <w:rPr>
                <w:lang w:val="nb-NO"/>
              </w:rPr>
              <w:t>Leverandør skal uoppfordret gjøre K</w:t>
            </w:r>
            <w:r>
              <w:rPr>
                <w:lang w:val="nb-NO"/>
              </w:rPr>
              <w:t>jøper</w:t>
            </w:r>
            <w:r w:rsidRPr="0072635E">
              <w:rPr>
                <w:lang w:val="nb-NO"/>
              </w:rPr>
              <w:t xml:space="preserve">en oppmerksom på uetisk eller miljøskadelig virksomhet relevant for </w:t>
            </w:r>
            <w:r>
              <w:rPr>
                <w:lang w:val="nb-NO"/>
              </w:rPr>
              <w:t>Leveransen</w:t>
            </w:r>
            <w:r w:rsidRPr="0072635E">
              <w:rPr>
                <w:lang w:val="nb-NO"/>
              </w:rPr>
              <w:t>, straks dette kommer til hans kunnskap.</w:t>
            </w:r>
          </w:p>
          <w:p w14:paraId="0F61BD8E" w14:textId="77777777" w:rsidR="008A21E0" w:rsidRDefault="008A21E0" w:rsidP="008A21E0">
            <w:pPr>
              <w:pStyle w:val="Overskrift1"/>
              <w:rPr>
                <w:lang w:val="nb-NO"/>
              </w:rPr>
            </w:pPr>
            <w:bookmarkStart w:id="20" w:name="_Toc230896653"/>
            <w:bookmarkStart w:id="21" w:name="_Toc230898275"/>
            <w:r>
              <w:rPr>
                <w:lang w:val="nb-NO"/>
              </w:rPr>
              <w:t>Sanksjoner</w:t>
            </w:r>
            <w:bookmarkEnd w:id="20"/>
            <w:bookmarkEnd w:id="21"/>
          </w:p>
          <w:p w14:paraId="33B1B718" w14:textId="03B384DD" w:rsidR="008A21E0" w:rsidRPr="00A256AA" w:rsidRDefault="008A21E0" w:rsidP="008A21E0">
            <w:pPr>
              <w:pStyle w:val="Kontraktstil"/>
              <w:rPr>
                <w:lang w:val="nb-NO"/>
              </w:rPr>
            </w:pPr>
            <w:r w:rsidRPr="00954E8F">
              <w:rPr>
                <w:lang w:val="nb-NO"/>
              </w:rPr>
              <w:t>Leverandøren plikter å rette opp brudd på krav</w:t>
            </w:r>
            <w:r w:rsidRPr="00A256AA">
              <w:rPr>
                <w:lang w:val="nb-NO"/>
              </w:rPr>
              <w:t xml:space="preserve">ene i </w:t>
            </w:r>
            <w:r w:rsidRPr="008C32D1">
              <w:rPr>
                <w:lang w:val="nb-NO"/>
              </w:rPr>
              <w:t xml:space="preserve">Vedlegg </w:t>
            </w:r>
            <w:r w:rsidR="008C32D1" w:rsidRPr="008C32D1">
              <w:rPr>
                <w:lang w:val="nb-NO"/>
              </w:rPr>
              <w:t>04</w:t>
            </w:r>
            <w:r>
              <w:rPr>
                <w:lang w:val="nb-NO"/>
              </w:rPr>
              <w:t>,</w:t>
            </w:r>
            <w:r w:rsidRPr="00A256AA">
              <w:rPr>
                <w:lang w:val="nb-NO"/>
              </w:rPr>
              <w:t xml:space="preserve"> innen en rimelig frist satt av Kjøperen, samt å påse at Underleverandører foretar eventuell retting.</w:t>
            </w:r>
          </w:p>
          <w:p w14:paraId="43C9EAA3" w14:textId="77777777" w:rsidR="008A21E0" w:rsidRPr="00A256AA" w:rsidRDefault="008A21E0" w:rsidP="008A21E0">
            <w:pPr>
              <w:pStyle w:val="Kontraktstil"/>
              <w:rPr>
                <w:lang w:val="nb-NO"/>
              </w:rPr>
            </w:pPr>
            <w:r w:rsidRPr="00A256AA">
              <w:rPr>
                <w:lang w:val="nb-NO"/>
              </w:rPr>
              <w:t>Rettelser skal dokumenteres skriftlig til Kjøperen på den måte Kjøperen krever.</w:t>
            </w:r>
          </w:p>
          <w:p w14:paraId="343B3DAA" w14:textId="77777777" w:rsidR="008A21E0" w:rsidRPr="00A256AA" w:rsidRDefault="008A21E0" w:rsidP="008A21E0">
            <w:pPr>
              <w:pStyle w:val="Kontraktstil"/>
              <w:rPr>
                <w:lang w:val="nb-NO"/>
              </w:rPr>
            </w:pPr>
            <w:r w:rsidRPr="00A256AA">
              <w:rPr>
                <w:lang w:val="nb-NO"/>
              </w:rPr>
              <w:t>Dersom avviket ikke er rettet opp innen fristen kan Kjøperen holde igjen betaling inntil forholdet er rettet opp.</w:t>
            </w:r>
          </w:p>
          <w:p w14:paraId="5FB9836A" w14:textId="77777777" w:rsidR="008A21E0" w:rsidRPr="00A256AA" w:rsidRDefault="008A21E0" w:rsidP="008A21E0">
            <w:pPr>
              <w:pStyle w:val="Kontraktstil"/>
              <w:rPr>
                <w:lang w:val="nb-NO"/>
              </w:rPr>
            </w:pPr>
            <w:r w:rsidRPr="00A256AA">
              <w:rPr>
                <w:lang w:val="nb-NO"/>
              </w:rPr>
              <w:t>Kjøperen kan i tillegg stanse arbeidene for Leverandørens regning inntil forholdet er rettet opp, dersom bruddet er vesentlig og ikke er rettet innen en rimelig frist fastsatt av Kjøperen.</w:t>
            </w:r>
          </w:p>
          <w:p w14:paraId="6AF35F7C" w14:textId="17CF9FD7" w:rsidR="008A21E0" w:rsidRPr="00226BCA" w:rsidRDefault="008A21E0" w:rsidP="008A21E0">
            <w:pPr>
              <w:pStyle w:val="Kontraktstil"/>
              <w:rPr>
                <w:lang w:val="nb-NO"/>
              </w:rPr>
            </w:pPr>
            <w:r w:rsidRPr="00226BCA">
              <w:rPr>
                <w:lang w:val="nb-NO"/>
              </w:rPr>
              <w:t xml:space="preserve">Ved brudd på vilkårsbestemmelsene i </w:t>
            </w:r>
            <w:r w:rsidRPr="008C32D1">
              <w:rPr>
                <w:lang w:val="nb-NO"/>
              </w:rPr>
              <w:t xml:space="preserve">Vedlegg </w:t>
            </w:r>
            <w:r w:rsidR="008C32D1" w:rsidRPr="008C32D1">
              <w:rPr>
                <w:lang w:val="nb-NO"/>
              </w:rPr>
              <w:t>0</w:t>
            </w:r>
            <w:r w:rsidR="008C32D1">
              <w:rPr>
                <w:lang w:val="nb-NO"/>
              </w:rPr>
              <w:t>4</w:t>
            </w:r>
            <w:r>
              <w:rPr>
                <w:lang w:val="nb-NO"/>
              </w:rPr>
              <w:t>,</w:t>
            </w:r>
            <w:r w:rsidRPr="00226BCA">
              <w:rPr>
                <w:lang w:val="nb-NO"/>
              </w:rPr>
              <w:t xml:space="preserve"> kan Kjøperen avkorte deler av Kontraktssummen, tilsvarende 2 ganger innsparingen ved avviket for Leverandøren, inntil det er dokumentert at forholdet er brakt i orden og avviket er rettet opp.</w:t>
            </w:r>
          </w:p>
          <w:p w14:paraId="15A2FA0E" w14:textId="77777777" w:rsidR="008A21E0" w:rsidRPr="00226BCA" w:rsidRDefault="008A21E0" w:rsidP="008A21E0">
            <w:pPr>
              <w:pStyle w:val="Kontraktstil"/>
              <w:rPr>
                <w:lang w:val="nb-NO"/>
              </w:rPr>
            </w:pPr>
            <w:r w:rsidRPr="00226BCA">
              <w:rPr>
                <w:lang w:val="nb-NO"/>
              </w:rPr>
              <w:t xml:space="preserve">Kjøperen kan kreve erstattet sitt økonomiske tap som følge av brudd i </w:t>
            </w:r>
            <w:r>
              <w:rPr>
                <w:lang w:val="nb-NO"/>
              </w:rPr>
              <w:t>dette vedlegg</w:t>
            </w:r>
            <w:r w:rsidRPr="00226BCA">
              <w:rPr>
                <w:lang w:val="nb-NO"/>
              </w:rPr>
              <w:t xml:space="preserve"> etter alminnelige erstatningsrettslige regler. Vesentlige brudd på bestemmelsene </w:t>
            </w:r>
            <w:r>
              <w:rPr>
                <w:lang w:val="nb-NO"/>
              </w:rPr>
              <w:t xml:space="preserve">i dette vedlegg </w:t>
            </w:r>
            <w:r w:rsidRPr="00226BCA">
              <w:rPr>
                <w:lang w:val="nb-NO"/>
              </w:rPr>
              <w:t>gir grunnlag for heving etter bestemmelsene i Generelle vilkår. Ved vesentlig brudd hos Underleverandør kan Kjøperen kreve utskiftning av Underleverandør og heve Kontrakten med Leverandøren dersom utskiftning/heving av kontrakt med Underleverandør ikke skjer.</w:t>
            </w:r>
          </w:p>
          <w:p w14:paraId="285FB50B" w14:textId="77777777" w:rsidR="008A21E0" w:rsidRPr="00226BCA" w:rsidRDefault="008A21E0" w:rsidP="008A21E0">
            <w:pPr>
              <w:pStyle w:val="Kontraktstil"/>
              <w:rPr>
                <w:lang w:val="nb-NO"/>
              </w:rPr>
            </w:pPr>
            <w:r w:rsidRPr="00226BCA">
              <w:rPr>
                <w:lang w:val="nb-NO"/>
              </w:rPr>
              <w:lastRenderedPageBreak/>
              <w:t>I vurderingen av om et brudd er vesentlig, vil</w:t>
            </w:r>
            <w:r>
              <w:rPr>
                <w:lang w:val="nb-NO"/>
              </w:rPr>
              <w:t xml:space="preserve"> negativ påvirkning på menneskerettigheter,</w:t>
            </w:r>
            <w:r w:rsidRPr="00226BCA">
              <w:rPr>
                <w:lang w:val="nb-NO"/>
              </w:rPr>
              <w:t xml:space="preserve"> fare for skade på mennesker/tap av menneskeliv, miljøskade, Kjøperens økonomiske tap og/eller tap av omdømme, eller risiko for økonomisk tap eller tap av omdømme stå sentralt. Likeledes vil gjentatte kontraktsbrudd eller manglende oppfølging av tiltak for å rette opp manglene, være å anse som vesentlig kontraktsbrudd.</w:t>
            </w:r>
          </w:p>
          <w:p w14:paraId="7AB1252F" w14:textId="77777777" w:rsidR="008A21E0" w:rsidRDefault="008A21E0" w:rsidP="008A21E0">
            <w:pPr>
              <w:pStyle w:val="Kontraktstil"/>
              <w:rPr>
                <w:lang w:val="nb-NO"/>
              </w:rPr>
            </w:pPr>
            <w:r w:rsidRPr="535ADDF4">
              <w:rPr>
                <w:lang w:val="nb-NO"/>
              </w:rPr>
              <w:t>Leverandøren skal gjøre sitt ytterste for å sikre at bestemmelsene i dette punkt også etterleves av Underleverandører.</w:t>
            </w:r>
          </w:p>
          <w:p w14:paraId="6DAFF4E7" w14:textId="77777777" w:rsidR="008A21E0" w:rsidRDefault="008A21E0" w:rsidP="008A21E0">
            <w:pPr>
              <w:spacing w:before="0" w:after="0"/>
              <w:rPr>
                <w:sz w:val="20"/>
                <w:highlight w:val="yellow"/>
                <w:lang w:val="nb-NO"/>
              </w:rPr>
            </w:pPr>
            <w:r>
              <w:rPr>
                <w:highlight w:val="yellow"/>
                <w:lang w:val="nb-NO"/>
              </w:rPr>
              <w:br w:type="page"/>
            </w:r>
          </w:p>
          <w:p w14:paraId="12533204" w14:textId="77777777" w:rsidR="008A21E0" w:rsidRPr="0072635E" w:rsidRDefault="008A21E0" w:rsidP="008A21E0">
            <w:pPr>
              <w:pStyle w:val="Overskrift1"/>
              <w:rPr>
                <w:lang w:val="nb-NO"/>
              </w:rPr>
            </w:pPr>
            <w:bookmarkStart w:id="22" w:name="_Toc230896654"/>
            <w:bookmarkStart w:id="23" w:name="_Toc230898276"/>
            <w:r w:rsidRPr="0072635E">
              <w:rPr>
                <w:lang w:val="nb-NO"/>
              </w:rPr>
              <w:t>HELSE, MILJØ, SIKKERHET (HMS)</w:t>
            </w:r>
            <w:bookmarkEnd w:id="22"/>
            <w:bookmarkEnd w:id="23"/>
          </w:p>
          <w:p w14:paraId="1CB26CBE" w14:textId="77777777" w:rsidR="008A21E0" w:rsidRPr="0072635E" w:rsidRDefault="008A21E0" w:rsidP="008A21E0">
            <w:pPr>
              <w:pStyle w:val="Kontraktstil"/>
              <w:rPr>
                <w:lang w:val="nb-NO"/>
              </w:rPr>
            </w:pPr>
            <w:r w:rsidRPr="0072635E">
              <w:rPr>
                <w:lang w:val="nb-NO"/>
              </w:rPr>
              <w:t xml:space="preserve">Leverandør skal ha etablert et internt kontrollsystem for virksomheten i samsvar med gjeldende lov og forskrift, og et apparat for oppfølging av denne (verneombud hvis </w:t>
            </w:r>
            <w:proofErr w:type="gramStart"/>
            <w:r w:rsidRPr="0072635E">
              <w:rPr>
                <w:lang w:val="nb-NO"/>
              </w:rPr>
              <w:t>påkrevet</w:t>
            </w:r>
            <w:proofErr w:type="gramEnd"/>
            <w:r w:rsidRPr="0072635E">
              <w:rPr>
                <w:lang w:val="nb-NO"/>
              </w:rPr>
              <w:t xml:space="preserve">). </w:t>
            </w:r>
          </w:p>
          <w:p w14:paraId="04026BBA" w14:textId="77777777" w:rsidR="008A21E0" w:rsidRPr="0072635E" w:rsidRDefault="008A21E0" w:rsidP="008A21E0">
            <w:pPr>
              <w:pStyle w:val="Kontraktstil"/>
              <w:rPr>
                <w:lang w:val="nb-NO"/>
              </w:rPr>
            </w:pPr>
            <w:r w:rsidRPr="0072635E">
              <w:rPr>
                <w:lang w:val="nb-NO"/>
              </w:rPr>
              <w:t>Det skal utarbeides egen HMS-plan for det enkelte prosjekt iht. avtale med K</w:t>
            </w:r>
            <w:r>
              <w:rPr>
                <w:lang w:val="nb-NO"/>
              </w:rPr>
              <w:t>jøper</w:t>
            </w:r>
            <w:r w:rsidRPr="0072635E">
              <w:rPr>
                <w:lang w:val="nb-NO"/>
              </w:rPr>
              <w:t>en. HMS-planen skal beskrive metodisk risikovurdering, vernerunder, osv.</w:t>
            </w:r>
          </w:p>
          <w:p w14:paraId="6BEB629C" w14:textId="77777777" w:rsidR="008A21E0" w:rsidRDefault="008A21E0" w:rsidP="008A21E0">
            <w:pPr>
              <w:pStyle w:val="Kontraktstil"/>
              <w:rPr>
                <w:lang w:val="nb-NO"/>
              </w:rPr>
            </w:pPr>
            <w:r w:rsidRPr="0072635E">
              <w:rPr>
                <w:lang w:val="nb-NO"/>
              </w:rPr>
              <w:t>Leverandør skal fortløpende oversende til K</w:t>
            </w:r>
            <w:r>
              <w:rPr>
                <w:lang w:val="nb-NO"/>
              </w:rPr>
              <w:t>jøper</w:t>
            </w:r>
            <w:r w:rsidRPr="0072635E">
              <w:rPr>
                <w:lang w:val="nb-NO"/>
              </w:rPr>
              <w:t>en HMS-rapporter, RUH (Rapport om Uønsket Hendelse), SJA (Sikker Jobb Analyse), referat fra vernerunder som er utført i prosjektet, sammen med forslag til korrigerende tiltak.</w:t>
            </w:r>
          </w:p>
          <w:p w14:paraId="4032E2AC" w14:textId="77777777" w:rsidR="008A21E0" w:rsidRPr="0072635E" w:rsidRDefault="008A21E0" w:rsidP="008A21E0">
            <w:pPr>
              <w:pStyle w:val="Overskrift1"/>
              <w:rPr>
                <w:lang w:val="nb-NO"/>
              </w:rPr>
            </w:pPr>
            <w:bookmarkStart w:id="24" w:name="_Toc230896655"/>
            <w:bookmarkStart w:id="25" w:name="_Toc230898277"/>
            <w:r w:rsidRPr="0072635E">
              <w:rPr>
                <w:lang w:val="nb-NO"/>
              </w:rPr>
              <w:t>KVALITETSSIKRING (KS)</w:t>
            </w:r>
            <w:bookmarkEnd w:id="24"/>
            <w:bookmarkEnd w:id="25"/>
            <w:r w:rsidRPr="0072635E">
              <w:rPr>
                <w:lang w:val="nb-NO"/>
              </w:rPr>
              <w:t xml:space="preserve"> </w:t>
            </w:r>
          </w:p>
          <w:p w14:paraId="7B2EBED1" w14:textId="77777777" w:rsidR="008A21E0" w:rsidRDefault="008A21E0" w:rsidP="008A21E0">
            <w:pPr>
              <w:pStyle w:val="Kontraktstil"/>
              <w:rPr>
                <w:lang w:val="nb-NO"/>
              </w:rPr>
            </w:pPr>
            <w:r w:rsidRPr="0072635E">
              <w:rPr>
                <w:lang w:val="nb-NO"/>
              </w:rPr>
              <w:t xml:space="preserve">Med basis i KS-systemet skal det utarbeides en dokumentert kvalitetsplan for utførelse av </w:t>
            </w:r>
            <w:r>
              <w:rPr>
                <w:lang w:val="nb-NO"/>
              </w:rPr>
              <w:t>Leveransen</w:t>
            </w:r>
            <w:r w:rsidRPr="0072635E">
              <w:rPr>
                <w:lang w:val="nb-NO"/>
              </w:rPr>
              <w:t>. Planen skal tilfredsstille alle krav som er fastsatt i offentlig regelverk for slik virksomhet. Kostnader forbundet med utarbeidelse og implementering av KS-systemet og kvalitetsplanen skal bæres av Leverandør.</w:t>
            </w:r>
          </w:p>
          <w:p w14:paraId="4B5B4C10" w14:textId="77777777" w:rsidR="008A21E0" w:rsidRPr="0072635E" w:rsidRDefault="008A21E0" w:rsidP="008A21E0">
            <w:pPr>
              <w:pStyle w:val="Overskrift1"/>
              <w:rPr>
                <w:lang w:val="nb-NO"/>
              </w:rPr>
            </w:pPr>
            <w:bookmarkStart w:id="26" w:name="_Toc230896656"/>
            <w:bookmarkStart w:id="27" w:name="_Toc230898278"/>
            <w:bookmarkStart w:id="28" w:name="_Hlk42242915"/>
            <w:r w:rsidRPr="0072635E">
              <w:rPr>
                <w:lang w:val="nb-NO"/>
              </w:rPr>
              <w:lastRenderedPageBreak/>
              <w:t>VARSLING OG INFORMASJON</w:t>
            </w:r>
            <w:bookmarkEnd w:id="26"/>
            <w:bookmarkEnd w:id="27"/>
          </w:p>
          <w:p w14:paraId="0881F0A3" w14:textId="77777777" w:rsidR="008A21E0" w:rsidRPr="0072635E" w:rsidRDefault="008A21E0" w:rsidP="008A21E0">
            <w:pPr>
              <w:pStyle w:val="Kontraktstil"/>
              <w:rPr>
                <w:lang w:val="nb-NO"/>
              </w:rPr>
            </w:pPr>
            <w:r w:rsidRPr="0072635E">
              <w:rPr>
                <w:lang w:val="nb-NO"/>
              </w:rPr>
              <w:t xml:space="preserve">Ved fare- og ulykkeshendelser, samt forurensning av naturmiljø, er Leverandør ansvarlig for varsling til </w:t>
            </w:r>
            <w:r>
              <w:rPr>
                <w:lang w:val="nb-NO"/>
              </w:rPr>
              <w:t xml:space="preserve">brannvesen, </w:t>
            </w:r>
            <w:r w:rsidRPr="0072635E">
              <w:rPr>
                <w:lang w:val="nb-NO"/>
              </w:rPr>
              <w:t>politi, tilsynsmyndigheter og koblingssentraler. Leverandør skal ikke, uten K</w:t>
            </w:r>
            <w:r>
              <w:rPr>
                <w:lang w:val="nb-NO"/>
              </w:rPr>
              <w:t>jøper</w:t>
            </w:r>
            <w:r w:rsidRPr="0072635E">
              <w:rPr>
                <w:lang w:val="nb-NO"/>
              </w:rPr>
              <w:t xml:space="preserve">ens samtykke, varsle/informere media eller andre utenforstående. </w:t>
            </w:r>
          </w:p>
          <w:p w14:paraId="7BF94320" w14:textId="77777777" w:rsidR="008A21E0" w:rsidRPr="0072635E" w:rsidRDefault="008A21E0" w:rsidP="008A21E0">
            <w:pPr>
              <w:pStyle w:val="Kontraktstil"/>
              <w:rPr>
                <w:lang w:val="nb-NO"/>
              </w:rPr>
            </w:pPr>
            <w:r w:rsidRPr="0072635E">
              <w:rPr>
                <w:lang w:val="nb-NO"/>
              </w:rPr>
              <w:t xml:space="preserve">Leverandør skal sørge for at offentlige myndigheter og dem som handler på offentlige myndigheters vegne, får nødvendig og tilstrekkelig informasjon i tilknytning til </w:t>
            </w:r>
            <w:r>
              <w:rPr>
                <w:lang w:val="nb-NO"/>
              </w:rPr>
              <w:t>Leveransen</w:t>
            </w:r>
            <w:r w:rsidRPr="0072635E">
              <w:rPr>
                <w:lang w:val="nb-NO"/>
              </w:rPr>
              <w:t>. Leverandør skal innhente tillatelser og innsende meldinger som følger av dette.</w:t>
            </w:r>
          </w:p>
          <w:p w14:paraId="24911F62" w14:textId="77777777" w:rsidR="008A21E0" w:rsidRPr="0072635E" w:rsidRDefault="008A21E0" w:rsidP="008A21E0">
            <w:pPr>
              <w:pStyle w:val="Kontraktstil"/>
              <w:rPr>
                <w:lang w:val="nb-NO"/>
              </w:rPr>
            </w:pPr>
            <w:r w:rsidRPr="0072635E">
              <w:rPr>
                <w:lang w:val="nb-NO"/>
              </w:rPr>
              <w:t>Ved tilvirkningskjøp skal Leverandør periodisk oversende K</w:t>
            </w:r>
            <w:r>
              <w:rPr>
                <w:lang w:val="nb-NO"/>
              </w:rPr>
              <w:t>jøper</w:t>
            </w:r>
            <w:r w:rsidRPr="0072635E">
              <w:rPr>
                <w:lang w:val="nb-NO"/>
              </w:rPr>
              <w:t xml:space="preserve">en skriftlig rapport om arbeidets progresjon og relevant statistikk, samt opplysninger om eventuelle avvik eller problemområder for </w:t>
            </w:r>
            <w:r>
              <w:rPr>
                <w:lang w:val="nb-NO"/>
              </w:rPr>
              <w:t>Leveransen</w:t>
            </w:r>
            <w:r w:rsidRPr="0072635E">
              <w:rPr>
                <w:lang w:val="nb-NO"/>
              </w:rPr>
              <w:t>, med forslag til korrigerende tiltak.</w:t>
            </w:r>
          </w:p>
          <w:p w14:paraId="6E6DB6B5" w14:textId="77777777" w:rsidR="008A21E0" w:rsidRDefault="008A21E0" w:rsidP="008A21E0">
            <w:pPr>
              <w:pStyle w:val="Kontraktstil"/>
              <w:rPr>
                <w:lang w:val="nb-NO"/>
              </w:rPr>
            </w:pPr>
            <w:r w:rsidRPr="0072635E">
              <w:rPr>
                <w:lang w:val="nb-NO"/>
              </w:rPr>
              <w:t>Leverandør skal innhente forhåndsgodkjenning fra K</w:t>
            </w:r>
            <w:r>
              <w:rPr>
                <w:lang w:val="nb-NO"/>
              </w:rPr>
              <w:t>jøper</w:t>
            </w:r>
            <w:r w:rsidRPr="0072635E">
              <w:rPr>
                <w:lang w:val="nb-NO"/>
              </w:rPr>
              <w:t xml:space="preserve">en dersom han ønsker å benytte </w:t>
            </w:r>
            <w:r>
              <w:rPr>
                <w:lang w:val="nb-NO"/>
              </w:rPr>
              <w:t>Leveransen</w:t>
            </w:r>
            <w:r w:rsidRPr="0072635E">
              <w:rPr>
                <w:lang w:val="nb-NO"/>
              </w:rPr>
              <w:t xml:space="preserve"> i markedsføring eller i annen offentlig omtale.</w:t>
            </w:r>
          </w:p>
          <w:p w14:paraId="0207423B" w14:textId="77777777" w:rsidR="008A21E0" w:rsidRPr="00DF689B" w:rsidRDefault="008A21E0" w:rsidP="008A21E0">
            <w:pPr>
              <w:pStyle w:val="Overskrift1"/>
              <w:rPr>
                <w:lang w:val="nb-NO"/>
              </w:rPr>
            </w:pPr>
            <w:bookmarkStart w:id="29" w:name="_Toc230896657"/>
            <w:bookmarkStart w:id="30" w:name="_Toc230898279"/>
            <w:r w:rsidRPr="00DF689B">
              <w:rPr>
                <w:lang w:val="nb-NO"/>
              </w:rPr>
              <w:t>Utskiftning av personell</w:t>
            </w:r>
            <w:bookmarkEnd w:id="29"/>
            <w:bookmarkEnd w:id="30"/>
          </w:p>
          <w:p w14:paraId="6B848A4D" w14:textId="77777777" w:rsidR="008A21E0" w:rsidRPr="00DF689B" w:rsidRDefault="008A21E0" w:rsidP="008A21E0">
            <w:pPr>
              <w:pStyle w:val="Kontraktstil"/>
              <w:rPr>
                <w:lang w:val="nb-NO"/>
              </w:rPr>
            </w:pPr>
            <w:r w:rsidRPr="00DF689B">
              <w:rPr>
                <w:lang w:val="nb-NO"/>
              </w:rPr>
              <w:t>Kjøperen forbeholder seg retten til å godkjenne alt Nøkkelpersonell som skal utføre arbeid i forbindelse med Kontrakten og kan også kreve utskiftning av slikt personell. Leverandøren kan ikke skifte ut godkjent Nøkkelpersonell uten Kjøperens skriftlige godkjennelse. Godkjennelse kan ikke nektes uten saklig grunn.</w:t>
            </w:r>
          </w:p>
          <w:p w14:paraId="56BAA702" w14:textId="77777777" w:rsidR="008A21E0" w:rsidRDefault="008A21E0" w:rsidP="008A21E0">
            <w:pPr>
              <w:pStyle w:val="Kontraktstil"/>
              <w:rPr>
                <w:lang w:val="nb-NO"/>
              </w:rPr>
            </w:pPr>
            <w:r w:rsidRPr="00DF689B">
              <w:rPr>
                <w:lang w:val="nb-NO"/>
              </w:rPr>
              <w:t xml:space="preserve">Utskiftning av personell skal ikke påvirke avtalt fremdrift og/eller kvalitet eller påføre Kjøperen økte kostnader. Utskiftet personell skal Uten ugrunnet opphold erstattes av </w:t>
            </w:r>
            <w:r w:rsidRPr="00DF689B">
              <w:rPr>
                <w:lang w:val="nb-NO"/>
              </w:rPr>
              <w:lastRenderedPageBreak/>
              <w:t>personell med</w:t>
            </w:r>
            <w:r>
              <w:rPr>
                <w:lang w:val="nb-NO"/>
              </w:rPr>
              <w:t xml:space="preserve"> </w:t>
            </w:r>
            <w:r w:rsidRPr="00BE015F">
              <w:rPr>
                <w:lang w:val="nb-NO"/>
              </w:rPr>
              <w:t>minimum tilsvarende kompetanse</w:t>
            </w:r>
            <w:r>
              <w:rPr>
                <w:lang w:val="nb-NO"/>
              </w:rPr>
              <w:t>.</w:t>
            </w:r>
            <w:bookmarkEnd w:id="28"/>
          </w:p>
          <w:p w14:paraId="51A5CC05" w14:textId="77777777" w:rsidR="008A21E0" w:rsidRDefault="008A21E0" w:rsidP="008A21E0">
            <w:pPr>
              <w:pStyle w:val="Overskrift2"/>
              <w:rPr>
                <w:lang w:val="nb-NO"/>
              </w:rPr>
            </w:pPr>
            <w:bookmarkStart w:id="31" w:name="_Toc230896658"/>
            <w:bookmarkStart w:id="32" w:name="_Toc230898280"/>
            <w:r>
              <w:rPr>
                <w:lang w:val="nb-NO"/>
              </w:rPr>
              <w:t>Navn på nøkkelpersonell:</w:t>
            </w:r>
            <w:bookmarkEnd w:id="31"/>
            <w:bookmarkEnd w:id="32"/>
          </w:p>
          <w:p w14:paraId="6090C2EB" w14:textId="77777777" w:rsidR="008A21E0" w:rsidRPr="0072635E" w:rsidRDefault="008A21E0" w:rsidP="008A21E0">
            <w:pPr>
              <w:pStyle w:val="Overskrift1"/>
              <w:rPr>
                <w:lang w:val="nb-NO"/>
              </w:rPr>
            </w:pPr>
            <w:bookmarkStart w:id="33" w:name="_Toc230896659"/>
            <w:bookmarkStart w:id="34" w:name="_Toc230898281"/>
            <w:r>
              <w:rPr>
                <w:lang w:val="nb-NO"/>
              </w:rPr>
              <w:t>arbeid</w:t>
            </w:r>
            <w:r w:rsidRPr="0072635E">
              <w:rPr>
                <w:lang w:val="nb-NO"/>
              </w:rPr>
              <w:t xml:space="preserve"> PÅ ANLEGG</w:t>
            </w:r>
            <w:bookmarkEnd w:id="33"/>
            <w:bookmarkEnd w:id="34"/>
          </w:p>
          <w:p w14:paraId="2C9288D0" w14:textId="77777777" w:rsidR="008A21E0" w:rsidRDefault="008A21E0" w:rsidP="008A21E0">
            <w:pPr>
              <w:pStyle w:val="Kontraktstil"/>
              <w:rPr>
                <w:lang w:val="nb-NO"/>
              </w:rPr>
            </w:pPr>
            <w:r w:rsidRPr="00257C83">
              <w:rPr>
                <w:lang w:val="nb-NO"/>
              </w:rPr>
              <w:t>Følgende gjelder med mindre det er gjort skriftlig fravik av Kjøperens representant i hvert enkelt tilfelle.</w:t>
            </w:r>
          </w:p>
          <w:p w14:paraId="0C976C6E" w14:textId="77777777" w:rsidR="008A21E0" w:rsidRDefault="008A21E0" w:rsidP="008A21E0">
            <w:pPr>
              <w:pStyle w:val="Overskrift2"/>
              <w:rPr>
                <w:lang w:val="nb-NO"/>
              </w:rPr>
            </w:pPr>
            <w:bookmarkStart w:id="35" w:name="_Toc230896660"/>
            <w:bookmarkStart w:id="36" w:name="_Toc230898282"/>
            <w:r>
              <w:rPr>
                <w:lang w:val="nb-NO"/>
              </w:rPr>
              <w:t>Bekledning</w:t>
            </w:r>
            <w:bookmarkEnd w:id="35"/>
            <w:bookmarkEnd w:id="36"/>
          </w:p>
          <w:p w14:paraId="28277BC6" w14:textId="77777777" w:rsidR="008A21E0" w:rsidRPr="0072635E" w:rsidRDefault="008A21E0" w:rsidP="008A21E0">
            <w:pPr>
              <w:pStyle w:val="Kontraktstil"/>
              <w:rPr>
                <w:lang w:val="nb-NO"/>
              </w:rPr>
            </w:pPr>
            <w:r w:rsidRPr="0072635E">
              <w:rPr>
                <w:lang w:val="nb-NO"/>
              </w:rPr>
              <w:t xml:space="preserve">Ved arbeid på </w:t>
            </w:r>
            <w:r>
              <w:rPr>
                <w:lang w:val="nb-NO"/>
              </w:rPr>
              <w:t>Kjøperen</w:t>
            </w:r>
            <w:r w:rsidRPr="0072635E">
              <w:rPr>
                <w:lang w:val="nb-NO"/>
              </w:rPr>
              <w:t>s bygg og anlegg skal det benyttes godkjent bekledning tilpasset arbeidets art</w:t>
            </w:r>
            <w:r>
              <w:rPr>
                <w:lang w:val="nb-NO"/>
              </w:rPr>
              <w:t xml:space="preserve"> og gjeldene forskrifter</w:t>
            </w:r>
            <w:r w:rsidRPr="0072635E">
              <w:rPr>
                <w:lang w:val="nb-NO"/>
              </w:rPr>
              <w:t>. På tekniske anlegg skal følgende bekledning alltid benyttes:</w:t>
            </w:r>
          </w:p>
          <w:p w14:paraId="0DC41D2B" w14:textId="77777777" w:rsidR="008A21E0" w:rsidRPr="0072635E" w:rsidRDefault="008A21E0" w:rsidP="008A21E0">
            <w:pPr>
              <w:pStyle w:val="Listeavsnitt"/>
              <w:rPr>
                <w:lang w:val="nb-NO"/>
              </w:rPr>
            </w:pPr>
            <w:r w:rsidRPr="0072635E">
              <w:rPr>
                <w:lang w:val="nb-NO"/>
              </w:rPr>
              <w:t xml:space="preserve">Hjelm </w:t>
            </w:r>
          </w:p>
          <w:p w14:paraId="379FC3FA" w14:textId="77777777" w:rsidR="008A21E0" w:rsidRPr="0072635E" w:rsidRDefault="008A21E0" w:rsidP="008A21E0">
            <w:pPr>
              <w:pStyle w:val="Listeavsnitt"/>
              <w:rPr>
                <w:lang w:val="nb-NO"/>
              </w:rPr>
            </w:pPr>
            <w:r w:rsidRPr="0072635E">
              <w:rPr>
                <w:lang w:val="nb-NO"/>
              </w:rPr>
              <w:t>Vernesko</w:t>
            </w:r>
          </w:p>
          <w:p w14:paraId="072E20FF" w14:textId="77777777" w:rsidR="008A21E0" w:rsidRPr="0072635E" w:rsidRDefault="008A21E0" w:rsidP="008A21E0">
            <w:pPr>
              <w:pStyle w:val="Listeavsnitt"/>
              <w:rPr>
                <w:lang w:val="nb-NO"/>
              </w:rPr>
            </w:pPr>
            <w:r>
              <w:rPr>
                <w:lang w:val="nb-NO"/>
              </w:rPr>
              <w:t xml:space="preserve">Verneklær, jf. </w:t>
            </w:r>
            <w:r w:rsidRPr="004350E6">
              <w:rPr>
                <w:lang w:val="nb-NO"/>
              </w:rPr>
              <w:t>EN ISO 20471</w:t>
            </w:r>
            <w:r>
              <w:rPr>
                <w:lang w:val="nb-NO"/>
              </w:rPr>
              <w:t xml:space="preserve"> (synlighet) og </w:t>
            </w:r>
            <w:r w:rsidRPr="004350E6">
              <w:rPr>
                <w:lang w:val="nb-NO"/>
              </w:rPr>
              <w:t>EN ISO 11612</w:t>
            </w:r>
            <w:r>
              <w:rPr>
                <w:lang w:val="nb-NO"/>
              </w:rPr>
              <w:t xml:space="preserve"> </w:t>
            </w:r>
            <w:r w:rsidRPr="0072635E">
              <w:rPr>
                <w:lang w:val="nb-NO"/>
              </w:rPr>
              <w:t>(flammehemmende)</w:t>
            </w:r>
          </w:p>
          <w:p w14:paraId="0FB47B94" w14:textId="77777777" w:rsidR="008A21E0" w:rsidRDefault="008A21E0" w:rsidP="008A21E0">
            <w:pPr>
              <w:pStyle w:val="Listeavsnitt"/>
              <w:rPr>
                <w:lang w:val="nb-NO"/>
              </w:rPr>
            </w:pPr>
            <w:r w:rsidRPr="0072635E">
              <w:rPr>
                <w:lang w:val="nb-NO"/>
              </w:rPr>
              <w:t>Ve</w:t>
            </w:r>
            <w:r>
              <w:rPr>
                <w:lang w:val="nb-NO"/>
              </w:rPr>
              <w:t>d arbeid på eller nær vei skal m</w:t>
            </w:r>
            <w:r w:rsidRPr="0072635E">
              <w:rPr>
                <w:lang w:val="nb-NO"/>
              </w:rPr>
              <w:t xml:space="preserve">arkeringsbekledning </w:t>
            </w:r>
            <w:r>
              <w:rPr>
                <w:lang w:val="nb-NO"/>
              </w:rPr>
              <w:t>brukes, jf. EN ISO 20</w:t>
            </w:r>
            <w:r w:rsidRPr="0072635E">
              <w:rPr>
                <w:lang w:val="nb-NO"/>
              </w:rPr>
              <w:t>471</w:t>
            </w:r>
            <w:r>
              <w:rPr>
                <w:lang w:val="nb-NO"/>
              </w:rPr>
              <w:t xml:space="preserve"> klasse 3</w:t>
            </w:r>
          </w:p>
          <w:p w14:paraId="19F5A54D" w14:textId="77777777" w:rsidR="008A21E0" w:rsidRPr="00775FEB" w:rsidRDefault="008A21E0" w:rsidP="008A21E0">
            <w:pPr>
              <w:pStyle w:val="Listeavsnitt"/>
              <w:rPr>
                <w:lang w:val="nb-NO"/>
              </w:rPr>
            </w:pPr>
            <w:proofErr w:type="spellStart"/>
            <w:r>
              <w:rPr>
                <w:lang w:val="nb-NO"/>
              </w:rPr>
              <w:t>Støvtette</w:t>
            </w:r>
            <w:proofErr w:type="spellEnd"/>
            <w:r>
              <w:rPr>
                <w:lang w:val="nb-NO"/>
              </w:rPr>
              <w:t xml:space="preserve"> vernebriller (tilgjengelig hos alle medarbeidere)</w:t>
            </w:r>
          </w:p>
          <w:p w14:paraId="7FD327DA" w14:textId="77777777" w:rsidR="008A21E0" w:rsidRPr="0072635E" w:rsidRDefault="008A21E0" w:rsidP="008A21E0">
            <w:pPr>
              <w:pStyle w:val="Listeavsnitt"/>
              <w:numPr>
                <w:ilvl w:val="0"/>
                <w:numId w:val="0"/>
              </w:numPr>
              <w:ind w:left="1077"/>
              <w:rPr>
                <w:lang w:val="nb-NO"/>
              </w:rPr>
            </w:pPr>
          </w:p>
          <w:p w14:paraId="62ACCED4" w14:textId="77777777" w:rsidR="008A21E0" w:rsidRPr="00B35F2C" w:rsidRDefault="008A21E0" w:rsidP="008A21E0">
            <w:pPr>
              <w:pStyle w:val="Overskrift2"/>
              <w:rPr>
                <w:lang w:val="nb-NO"/>
              </w:rPr>
            </w:pPr>
            <w:bookmarkStart w:id="37" w:name="_Toc230896661"/>
            <w:bookmarkStart w:id="38" w:name="_Toc230898283"/>
            <w:r w:rsidRPr="00B35F2C">
              <w:rPr>
                <w:lang w:val="nb-NO"/>
              </w:rPr>
              <w:t>Språk</w:t>
            </w:r>
            <w:bookmarkEnd w:id="37"/>
            <w:bookmarkEnd w:id="38"/>
          </w:p>
          <w:p w14:paraId="1A8785F1" w14:textId="77777777" w:rsidR="008A21E0" w:rsidRDefault="008A21E0" w:rsidP="008A21E0">
            <w:pPr>
              <w:pStyle w:val="Kontraktstil"/>
              <w:rPr>
                <w:lang w:val="nb-NO"/>
              </w:rPr>
            </w:pPr>
            <w:r>
              <w:rPr>
                <w:lang w:val="nb-NO"/>
              </w:rPr>
              <w:t>Arbeidsleder skal beherske engelsk eller et skandinavisk språk, og skal kunne kommunisere med samtlige personer i arbeidslaget på et språk de behersker. Samme gjelder arbeid som utføres av enkeltpersoner.</w:t>
            </w:r>
          </w:p>
          <w:p w14:paraId="5C2A29BE" w14:textId="77777777" w:rsidR="008A21E0" w:rsidRPr="0072635E" w:rsidRDefault="008A21E0" w:rsidP="008A21E0">
            <w:pPr>
              <w:pStyle w:val="Overskrift1"/>
              <w:rPr>
                <w:lang w:val="nb-NO"/>
              </w:rPr>
            </w:pPr>
            <w:bookmarkStart w:id="39" w:name="_Toc230896662"/>
            <w:bookmarkStart w:id="40" w:name="_Toc230898284"/>
            <w:r w:rsidRPr="0072635E">
              <w:rPr>
                <w:lang w:val="nb-NO"/>
              </w:rPr>
              <w:t>PROSJEKTORGANISERING</w:t>
            </w:r>
            <w:bookmarkEnd w:id="39"/>
            <w:bookmarkEnd w:id="40"/>
          </w:p>
          <w:p w14:paraId="58904AE5" w14:textId="77777777" w:rsidR="008A21E0" w:rsidRPr="0072635E" w:rsidRDefault="008A21E0" w:rsidP="008A21E0">
            <w:pPr>
              <w:pStyle w:val="Kontraktstil"/>
              <w:rPr>
                <w:lang w:val="nb-NO"/>
              </w:rPr>
            </w:pPr>
            <w:r w:rsidRPr="0072635E">
              <w:rPr>
                <w:lang w:val="nb-NO"/>
              </w:rPr>
              <w:t>Leverandør skal utarbeide en organisasjonsplan for prosjektet som forelegges K</w:t>
            </w:r>
            <w:r>
              <w:rPr>
                <w:lang w:val="nb-NO"/>
              </w:rPr>
              <w:t>jøper</w:t>
            </w:r>
            <w:r w:rsidRPr="0072635E">
              <w:rPr>
                <w:lang w:val="nb-NO"/>
              </w:rPr>
              <w:t>en til godkjenning. Slik godkjenning fritar ikke Leverandør for det fulle ansvar for kvaliteten og kapasiteten i egen organisasjon.</w:t>
            </w:r>
          </w:p>
          <w:p w14:paraId="32960A1C" w14:textId="77777777" w:rsidR="008A21E0" w:rsidRPr="0072635E" w:rsidRDefault="008A21E0" w:rsidP="008A21E0">
            <w:pPr>
              <w:pStyle w:val="Kontraktstil"/>
              <w:rPr>
                <w:lang w:val="nb-NO"/>
              </w:rPr>
            </w:pPr>
            <w:r w:rsidRPr="0072635E">
              <w:rPr>
                <w:lang w:val="nb-NO"/>
              </w:rPr>
              <w:t xml:space="preserve">Planen skal omfatte ledere og annet nøkkelpersonell, og skal som et minimum inneholde: organisasjonskart med navn og stilling; stillingsbeskrivelser med </w:t>
            </w:r>
            <w:r w:rsidRPr="0072635E">
              <w:rPr>
                <w:lang w:val="nb-NO"/>
              </w:rPr>
              <w:lastRenderedPageBreak/>
              <w:t xml:space="preserve">definisjon av ansvar og kvalifikasjonskrav; CV for nøkkelpersonell. </w:t>
            </w:r>
          </w:p>
          <w:p w14:paraId="410EA29F" w14:textId="77777777" w:rsidR="008A21E0" w:rsidRPr="0072635E" w:rsidRDefault="008A21E0" w:rsidP="008A21E0">
            <w:pPr>
              <w:pStyle w:val="Kontraktstil"/>
              <w:rPr>
                <w:lang w:val="nb-NO"/>
              </w:rPr>
            </w:pPr>
            <w:r w:rsidRPr="0072635E">
              <w:rPr>
                <w:lang w:val="nb-NO"/>
              </w:rPr>
              <w:t>Nøkkelpersonell skal ikke byttes ut eller flyttes uten skriftlig godkjennelse fra K</w:t>
            </w:r>
            <w:r>
              <w:rPr>
                <w:lang w:val="nb-NO"/>
              </w:rPr>
              <w:t>jøper</w:t>
            </w:r>
            <w:r w:rsidRPr="0072635E">
              <w:rPr>
                <w:lang w:val="nb-NO"/>
              </w:rPr>
              <w:t xml:space="preserve">en. </w:t>
            </w:r>
          </w:p>
          <w:p w14:paraId="69818E6B" w14:textId="77777777" w:rsidR="008A21E0" w:rsidRPr="0072635E" w:rsidRDefault="008A21E0" w:rsidP="008A21E0">
            <w:pPr>
              <w:pStyle w:val="Kontraktstil"/>
              <w:rPr>
                <w:lang w:val="nb-NO"/>
              </w:rPr>
            </w:pPr>
            <w:r w:rsidRPr="0072635E">
              <w:rPr>
                <w:lang w:val="nb-NO"/>
              </w:rPr>
              <w:t>Dersom K</w:t>
            </w:r>
            <w:r>
              <w:rPr>
                <w:lang w:val="nb-NO"/>
              </w:rPr>
              <w:t>jøper</w:t>
            </w:r>
            <w:r w:rsidRPr="0072635E">
              <w:rPr>
                <w:lang w:val="nb-NO"/>
              </w:rPr>
              <w:t>en er av den oppfatning at Leverandørs personell ikke er egnet til å utføre tildelt arbeid, kan K</w:t>
            </w:r>
            <w:r>
              <w:rPr>
                <w:lang w:val="nb-NO"/>
              </w:rPr>
              <w:t>jøper</w:t>
            </w:r>
            <w:r w:rsidRPr="0072635E">
              <w:rPr>
                <w:lang w:val="nb-NO"/>
              </w:rPr>
              <w:t>en etter en skriftlig begrunnelse kreve at vedkommende blir fjernet fra oppdraget. Kostnader knyttet til en slik utskiftning skal bæres av Leverandør.</w:t>
            </w:r>
          </w:p>
          <w:p w14:paraId="2A4184DA" w14:textId="77777777" w:rsidR="008A21E0" w:rsidRPr="0072635E" w:rsidRDefault="008A21E0" w:rsidP="008A21E0">
            <w:pPr>
              <w:pStyle w:val="Overskrift1"/>
              <w:rPr>
                <w:lang w:val="nb-NO"/>
              </w:rPr>
            </w:pPr>
            <w:bookmarkStart w:id="41" w:name="_Toc230896663"/>
            <w:bookmarkStart w:id="42" w:name="_Toc230898285"/>
            <w:r w:rsidRPr="0072635E">
              <w:rPr>
                <w:lang w:val="nb-NO"/>
              </w:rPr>
              <w:t>ANNET</w:t>
            </w:r>
            <w:bookmarkEnd w:id="41"/>
            <w:bookmarkEnd w:id="42"/>
          </w:p>
          <w:p w14:paraId="2E925AD7" w14:textId="77777777" w:rsidR="008A21E0" w:rsidRPr="0072635E" w:rsidRDefault="008A21E0" w:rsidP="008A21E0">
            <w:pPr>
              <w:pStyle w:val="Kontraktstil"/>
              <w:rPr>
                <w:lang w:val="nb-NO"/>
              </w:rPr>
            </w:pPr>
            <w:r w:rsidRPr="0072635E">
              <w:rPr>
                <w:lang w:val="nb-NO"/>
              </w:rPr>
              <w:t>Adgang til anlegg og bygninger skal skje iht. K</w:t>
            </w:r>
            <w:r>
              <w:rPr>
                <w:lang w:val="nb-NO"/>
              </w:rPr>
              <w:t>jøper</w:t>
            </w:r>
            <w:r w:rsidRPr="0072635E">
              <w:rPr>
                <w:lang w:val="nb-NO"/>
              </w:rPr>
              <w:t>ens sikkerhetsbestemmelser, og forskrifter som gjelder for områder med begrenset tilgang. Informasjon som Leverandørs personell får om K</w:t>
            </w:r>
            <w:r>
              <w:rPr>
                <w:lang w:val="nb-NO"/>
              </w:rPr>
              <w:t>jøper</w:t>
            </w:r>
            <w:r w:rsidRPr="0072635E">
              <w:rPr>
                <w:lang w:val="nb-NO"/>
              </w:rPr>
              <w:t>ens anlegg, virksomhet og rutiner skal behandles konfidensielt. K</w:t>
            </w:r>
            <w:r>
              <w:rPr>
                <w:lang w:val="nb-NO"/>
              </w:rPr>
              <w:t>jøper</w:t>
            </w:r>
            <w:r w:rsidRPr="0072635E">
              <w:rPr>
                <w:lang w:val="nb-NO"/>
              </w:rPr>
              <w:t>en kan kreve at Leverandør og hans personell undertegner taushetserklæring.</w:t>
            </w:r>
          </w:p>
          <w:p w14:paraId="238265BA" w14:textId="77777777" w:rsidR="008A21E0" w:rsidRDefault="008A21E0" w:rsidP="00D80E57">
            <w:pPr>
              <w:pStyle w:val="Kontraktstil"/>
              <w:ind w:left="0"/>
              <w:rPr>
                <w:strike/>
                <w:lang w:val="nb-NO"/>
              </w:rPr>
            </w:pPr>
          </w:p>
        </w:tc>
        <w:tc>
          <w:tcPr>
            <w:tcW w:w="4085" w:type="dxa"/>
            <w:tcBorders>
              <w:top w:val="nil"/>
              <w:left w:val="nil"/>
              <w:bottom w:val="nil"/>
              <w:right w:val="nil"/>
            </w:tcBorders>
          </w:tcPr>
          <w:p w14:paraId="282BF8A9" w14:textId="0099D741" w:rsidR="009541D8" w:rsidRPr="009541D8" w:rsidRDefault="009541D8" w:rsidP="00FE74D1">
            <w:pPr>
              <w:pStyle w:val="Overskrift1"/>
              <w:numPr>
                <w:ilvl w:val="0"/>
                <w:numId w:val="10"/>
              </w:numPr>
              <w:rPr>
                <w:lang w:val="nb-NO"/>
              </w:rPr>
            </w:pPr>
            <w:bookmarkStart w:id="43" w:name="_Toc230898286"/>
            <w:r w:rsidRPr="009541D8">
              <w:rPr>
                <w:lang w:val="nb-NO"/>
              </w:rPr>
              <w:lastRenderedPageBreak/>
              <w:t>PRELIMINARY PROVISIONS</w:t>
            </w:r>
            <w:bookmarkEnd w:id="43"/>
          </w:p>
          <w:p w14:paraId="39EF20D2" w14:textId="6E1AC8FA" w:rsidR="009541D8" w:rsidRPr="009541D8" w:rsidRDefault="009541D8" w:rsidP="009541D8">
            <w:pPr>
              <w:pStyle w:val="Overskrift2"/>
            </w:pPr>
            <w:bookmarkStart w:id="44" w:name="_Toc230898287"/>
            <w:r w:rsidRPr="009541D8">
              <w:t>G</w:t>
            </w:r>
            <w:r>
              <w:t>ENERAL</w:t>
            </w:r>
            <w:bookmarkEnd w:id="44"/>
          </w:p>
          <w:p w14:paraId="25CADF53" w14:textId="77777777" w:rsidR="009541D8" w:rsidRPr="009541D8" w:rsidRDefault="009541D8" w:rsidP="009541D8">
            <w:pPr>
              <w:pStyle w:val="Kontraktstil"/>
            </w:pPr>
            <w:r w:rsidRPr="009541D8">
              <w:t>The Supplier shall familiarise itself with the Purchaser’s administrative procedures and provisions relevant to the Supply and shall comply with them in good faith.</w:t>
            </w:r>
          </w:p>
          <w:p w14:paraId="72E62E1E" w14:textId="77777777" w:rsidR="009541D8" w:rsidRPr="008C32D1" w:rsidRDefault="009541D8" w:rsidP="009541D8">
            <w:pPr>
              <w:pStyle w:val="Kontraktstil"/>
              <w:rPr>
                <w:lang w:val="en-US"/>
              </w:rPr>
            </w:pPr>
            <w:r w:rsidRPr="008C32D1">
              <w:rPr>
                <w:lang w:val="en-US"/>
              </w:rPr>
              <w:t>The Supplier shall be responsible for ensuring that all provisions contained in this Appendix are passed on throughout the entire supply chain.</w:t>
            </w:r>
          </w:p>
          <w:p w14:paraId="0384333B" w14:textId="54581B18" w:rsidR="009541D8" w:rsidRPr="009541D8" w:rsidRDefault="009541D8" w:rsidP="009541D8">
            <w:pPr>
              <w:pStyle w:val="Kontraktstil"/>
            </w:pPr>
            <w:r w:rsidRPr="009541D8">
              <w:t xml:space="preserve">The Purchaser shall be entitled to access and inspect the Supplier’s operations </w:t>
            </w:r>
            <w:proofErr w:type="gramStart"/>
            <w:r w:rsidRPr="009541D8">
              <w:t>in order to</w:t>
            </w:r>
            <w:proofErr w:type="gramEnd"/>
            <w:r w:rsidRPr="009541D8">
              <w:t xml:space="preserve"> verify that the Supplier complies with the provisions set out in this Attachmen</w:t>
            </w:r>
            <w:r>
              <w:t>t</w:t>
            </w:r>
            <w:r w:rsidRPr="009541D8">
              <w:t>.</w:t>
            </w:r>
          </w:p>
          <w:p w14:paraId="523E9838" w14:textId="27CB34AA" w:rsidR="009541D8" w:rsidRPr="009541D8" w:rsidRDefault="009541D8" w:rsidP="00FE74D1">
            <w:pPr>
              <w:pStyle w:val="Overskrift1"/>
              <w:numPr>
                <w:ilvl w:val="0"/>
                <w:numId w:val="10"/>
              </w:numPr>
            </w:pPr>
            <w:bookmarkStart w:id="45" w:name="_Toc230898288"/>
            <w:r w:rsidRPr="009541D8">
              <w:t>FUNDAMENTAL HUMAN RIGHTS AND WORKING CONDITIONS</w:t>
            </w:r>
            <w:bookmarkEnd w:id="45"/>
          </w:p>
          <w:p w14:paraId="46629008" w14:textId="6B1E4A1D" w:rsidR="009541D8" w:rsidRDefault="009541D8" w:rsidP="004A490D">
            <w:pPr>
              <w:pStyle w:val="Overskrift3"/>
            </w:pPr>
            <w:bookmarkStart w:id="46" w:name="_Toc230898289"/>
            <w:r>
              <w:t>Fundamental Human Rights</w:t>
            </w:r>
            <w:bookmarkEnd w:id="46"/>
          </w:p>
          <w:p w14:paraId="4E3C6E21" w14:textId="77777777" w:rsidR="009541D8" w:rsidRDefault="009541D8" w:rsidP="009541D8">
            <w:pPr>
              <w:pStyle w:val="Kontraktstil"/>
            </w:pPr>
            <w:r>
              <w:t>The Supplier shall act in compliance with international conventions aimed at combating corruption that have been ratified by the Supplier’s country of origin and/or Norway, as well as all applicable anti-corruption legislation in connection with the Supply.</w:t>
            </w:r>
          </w:p>
          <w:p w14:paraId="7F59BF0D" w14:textId="77777777" w:rsidR="009541D8" w:rsidRDefault="009541D8" w:rsidP="009541D8">
            <w:pPr>
              <w:pStyle w:val="Kontraktstil"/>
            </w:pPr>
            <w:r>
              <w:t>The goods and services delivered under this Contract shall be produced under conditions that comply with the requirements set out in the conventions and legislation listed below:</w:t>
            </w:r>
          </w:p>
          <w:p w14:paraId="6865F272" w14:textId="77777777" w:rsidR="009541D8" w:rsidRDefault="009541D8" w:rsidP="00FE74D1">
            <w:pPr>
              <w:pStyle w:val="Kontraktstil"/>
              <w:numPr>
                <w:ilvl w:val="0"/>
                <w:numId w:val="15"/>
              </w:numPr>
            </w:pPr>
            <w:r>
              <w:t>The ILO core conventions on forced labour, child labour, discrimination, freedom of association and the right to collective bargaining: Nos. 29, 87, 98, 100, 105, 111, 138 and 182</w:t>
            </w:r>
          </w:p>
          <w:p w14:paraId="2A12ED1C" w14:textId="77777777" w:rsidR="009541D8" w:rsidRDefault="009541D8" w:rsidP="00FE74D1">
            <w:pPr>
              <w:pStyle w:val="Kontraktstil"/>
              <w:numPr>
                <w:ilvl w:val="0"/>
                <w:numId w:val="14"/>
              </w:numPr>
            </w:pPr>
            <w:r>
              <w:lastRenderedPageBreak/>
              <w:t>Where Conventions Nos. 87 and 98 are restricted by national law, the employer shall facilitate, and not hinder, alternative mechanisms for independent organisation and collective bargaining</w:t>
            </w:r>
          </w:p>
          <w:p w14:paraId="331F2204" w14:textId="77777777" w:rsidR="009541D8" w:rsidRDefault="009541D8" w:rsidP="00FE74D1">
            <w:pPr>
              <w:pStyle w:val="Kontraktstil"/>
              <w:numPr>
                <w:ilvl w:val="0"/>
                <w:numId w:val="13"/>
              </w:numPr>
            </w:pPr>
            <w:r>
              <w:t>The UN Convention on the Rights of the Child, Article 32</w:t>
            </w:r>
          </w:p>
          <w:p w14:paraId="68D8479A" w14:textId="040E2251" w:rsidR="009541D8" w:rsidRDefault="009541D8" w:rsidP="00FE74D1">
            <w:pPr>
              <w:pStyle w:val="Kontraktstil"/>
              <w:numPr>
                <w:ilvl w:val="0"/>
                <w:numId w:val="13"/>
              </w:numPr>
            </w:pPr>
            <w:r>
              <w:t>Labour legislation in the country of production</w:t>
            </w:r>
          </w:p>
          <w:p w14:paraId="45641463" w14:textId="2D472092" w:rsidR="009541D8" w:rsidRDefault="009541D8" w:rsidP="00FE74D1">
            <w:pPr>
              <w:pStyle w:val="Kontraktstil"/>
              <w:numPr>
                <w:ilvl w:val="0"/>
                <w:numId w:val="12"/>
              </w:numPr>
            </w:pPr>
            <w:proofErr w:type="gramStart"/>
            <w:r>
              <w:t>Particular emphasis</w:t>
            </w:r>
            <w:proofErr w:type="gramEnd"/>
            <w:r>
              <w:t xml:space="preserve"> shall be placed on:</w:t>
            </w:r>
          </w:p>
          <w:p w14:paraId="5A0F9C18" w14:textId="77777777" w:rsidR="009541D8" w:rsidRPr="009541D8" w:rsidRDefault="009541D8" w:rsidP="00FE74D1">
            <w:pPr>
              <w:pStyle w:val="Kontraktstil"/>
              <w:numPr>
                <w:ilvl w:val="0"/>
                <w:numId w:val="11"/>
              </w:numPr>
            </w:pPr>
            <w:r w:rsidRPr="009541D8">
              <w:t>wage and working time provisions,</w:t>
            </w:r>
          </w:p>
          <w:p w14:paraId="5B410F5C" w14:textId="7C04AA8B" w:rsidR="009541D8" w:rsidRPr="009541D8" w:rsidRDefault="009541D8" w:rsidP="00FE74D1">
            <w:pPr>
              <w:pStyle w:val="Kontraktstil"/>
              <w:numPr>
                <w:ilvl w:val="0"/>
                <w:numId w:val="11"/>
              </w:numPr>
              <w:rPr>
                <w:lang w:val="nb-NO"/>
              </w:rPr>
            </w:pPr>
            <w:proofErr w:type="spellStart"/>
            <w:r w:rsidRPr="009541D8">
              <w:rPr>
                <w:lang w:val="nb-NO"/>
              </w:rPr>
              <w:t>health</w:t>
            </w:r>
            <w:proofErr w:type="spellEnd"/>
            <w:r w:rsidRPr="009541D8">
              <w:rPr>
                <w:lang w:val="nb-NO"/>
              </w:rPr>
              <w:t xml:space="preserve">, </w:t>
            </w:r>
            <w:proofErr w:type="spellStart"/>
            <w:r w:rsidRPr="009541D8">
              <w:rPr>
                <w:lang w:val="nb-NO"/>
              </w:rPr>
              <w:t>safety</w:t>
            </w:r>
            <w:proofErr w:type="spellEnd"/>
            <w:r w:rsidRPr="009541D8">
              <w:rPr>
                <w:lang w:val="nb-NO"/>
              </w:rPr>
              <w:t xml:space="preserve"> and </w:t>
            </w:r>
            <w:proofErr w:type="spellStart"/>
            <w:r w:rsidRPr="009541D8">
              <w:rPr>
                <w:lang w:val="nb-NO"/>
              </w:rPr>
              <w:t>environment</w:t>
            </w:r>
            <w:proofErr w:type="spellEnd"/>
            <w:r w:rsidRPr="009541D8">
              <w:rPr>
                <w:lang w:val="nb-NO"/>
              </w:rPr>
              <w:t>,</w:t>
            </w:r>
          </w:p>
          <w:p w14:paraId="69F71EBA" w14:textId="77777777" w:rsidR="009541D8" w:rsidRPr="008C32D1" w:rsidRDefault="009541D8" w:rsidP="00FE74D1">
            <w:pPr>
              <w:pStyle w:val="Kontraktstil"/>
              <w:numPr>
                <w:ilvl w:val="0"/>
                <w:numId w:val="11"/>
              </w:numPr>
              <w:rPr>
                <w:lang w:val="en-US"/>
              </w:rPr>
            </w:pPr>
            <w:r w:rsidRPr="008C32D1">
              <w:rPr>
                <w:lang w:val="en-US"/>
              </w:rPr>
              <w:t>regular employment relationships, including employment contracts, and</w:t>
            </w:r>
          </w:p>
          <w:p w14:paraId="4862AB66" w14:textId="77777777" w:rsidR="009541D8" w:rsidRPr="008C32D1" w:rsidRDefault="009541D8" w:rsidP="00FE74D1">
            <w:pPr>
              <w:pStyle w:val="Kontraktstil"/>
              <w:numPr>
                <w:ilvl w:val="0"/>
                <w:numId w:val="11"/>
              </w:numPr>
              <w:rPr>
                <w:lang w:val="en-US"/>
              </w:rPr>
            </w:pPr>
            <w:r w:rsidRPr="008C32D1">
              <w:rPr>
                <w:lang w:val="en-US"/>
              </w:rPr>
              <w:t>statutory insurance schemes and social security arrangements.</w:t>
            </w:r>
          </w:p>
          <w:p w14:paraId="67B48AB5" w14:textId="77777777" w:rsidR="008A21E0" w:rsidRDefault="009541D8" w:rsidP="009541D8">
            <w:pPr>
              <w:pStyle w:val="Kontraktstil"/>
              <w:ind w:left="0"/>
            </w:pPr>
            <w:r>
              <w:t>Where international conventions and national legislation regulate the same subject matter, the higher standard shall always prevail.</w:t>
            </w:r>
          </w:p>
          <w:p w14:paraId="7A0992DA" w14:textId="2A774471" w:rsidR="003775AA" w:rsidRDefault="003775AA" w:rsidP="004A490D">
            <w:pPr>
              <w:pStyle w:val="Overskrift3"/>
            </w:pPr>
            <w:bookmarkStart w:id="47" w:name="_Toc230898290"/>
            <w:r>
              <w:t>Working Conditions</w:t>
            </w:r>
            <w:bookmarkEnd w:id="47"/>
          </w:p>
          <w:p w14:paraId="5C53C057" w14:textId="77777777" w:rsidR="003775AA" w:rsidRDefault="003775AA" w:rsidP="003775AA">
            <w:pPr>
              <w:pStyle w:val="Kontraktstil"/>
            </w:pPr>
            <w:r>
              <w:t>The Supplier shall only use lawful labour in the performance of the Supply and shall be able to provide documentation of valid work permits for foreign workers.</w:t>
            </w:r>
          </w:p>
          <w:p w14:paraId="14069FDA" w14:textId="77777777" w:rsidR="003775AA" w:rsidRDefault="003775AA" w:rsidP="003775AA">
            <w:pPr>
              <w:pStyle w:val="Kontraktstil"/>
            </w:pPr>
            <w:r>
              <w:t>Occupational injury insurance shall be in place for all personnel performing work in Norway in connection with the Supply.</w:t>
            </w:r>
          </w:p>
          <w:p w14:paraId="5D2F244B" w14:textId="77777777" w:rsidR="003775AA" w:rsidRDefault="003775AA" w:rsidP="003775AA">
            <w:pPr>
              <w:pStyle w:val="Kontraktstil"/>
            </w:pPr>
            <w:r>
              <w:t>A collective agreement or equivalent internal arrangements governing employment conditions and employee rights, including working time provisions, shall be in place for all personnel performing work in Norway.</w:t>
            </w:r>
          </w:p>
          <w:p w14:paraId="749030A0" w14:textId="77777777" w:rsidR="003775AA" w:rsidRDefault="003775AA" w:rsidP="003775AA">
            <w:pPr>
              <w:pStyle w:val="Kontraktstil"/>
            </w:pPr>
            <w:r>
              <w:lastRenderedPageBreak/>
              <w:t>Employees of the Supplier or its subcontractors performing work in Norway in connection with the Supply shall have wage and working conditions at least equivalent to those set out in the Regulation concerning the General Application of Collective Agreements for Construction Sites in Norway, unless covered by another applicable regulation or nationwide collective agreement. This shall also apply to employees directly contributing to the fulfilment of the Supplier’s obligations under the Contract.</w:t>
            </w:r>
          </w:p>
          <w:p w14:paraId="5AA67318" w14:textId="77777777" w:rsidR="003775AA" w:rsidRDefault="003775AA" w:rsidP="003775AA">
            <w:pPr>
              <w:pStyle w:val="Kontraktstil"/>
            </w:pPr>
            <w:r>
              <w:t>For work to be carried out in Norway, no more than two tiers of subcontractors shall be used.</w:t>
            </w:r>
          </w:p>
          <w:p w14:paraId="3E9A3B0F" w14:textId="77777777" w:rsidR="003775AA" w:rsidRDefault="003775AA" w:rsidP="003775AA">
            <w:pPr>
              <w:pStyle w:val="Kontraktstil"/>
            </w:pPr>
            <w:r>
              <w:t>In areas not covered by regulations on the general application of collective agreements, wage and working conditions shall be in accordance with nationwide collective agreements for the relevant industry. Such conditions include provisions on minimum working hours, wages (including overtime, shift and inconvenience allowances), and coverage of travel, accommodation and subsistence expenses, insofar as such provisions follow from the applicable agreement.</w:t>
            </w:r>
          </w:p>
          <w:p w14:paraId="3DD87209" w14:textId="77777777" w:rsidR="003775AA" w:rsidRDefault="003775AA" w:rsidP="003775AA">
            <w:pPr>
              <w:pStyle w:val="Kontraktstil"/>
            </w:pPr>
            <w:r>
              <w:t>The Supplier shall inform its employees of applicable regulations concerning the general application of collective agreements and that the Purchaser shall monitor compliance with such obligations.</w:t>
            </w:r>
          </w:p>
          <w:p w14:paraId="339B96F7" w14:textId="77777777" w:rsidR="003775AA" w:rsidRDefault="003775AA" w:rsidP="003775AA">
            <w:pPr>
              <w:pStyle w:val="Kontraktstil"/>
            </w:pPr>
            <w:r>
              <w:t>Upon request from the Purchaser, the Supplier shall provide documentation of the wage and working conditions applied in the performance of the Supply. Such documentation shall include, inter alia, copies of employment contracts, payslips, timesheets, and employer bank statements. Documentation shall be provided at individual level and clearly identify the persons concerned.</w:t>
            </w:r>
          </w:p>
          <w:p w14:paraId="72FB5772" w14:textId="77777777" w:rsidR="003775AA" w:rsidRDefault="003775AA" w:rsidP="003775AA">
            <w:pPr>
              <w:pStyle w:val="Kontraktstil"/>
            </w:pPr>
            <w:r>
              <w:lastRenderedPageBreak/>
              <w:t>The Purchaser and the Supplier may each require that such information be submitted to an independent third party appointed by the Purchaser to verify compliance with this provision. The Supplier may require the third party to sign a confidentiality undertaking restricting the use of such information.</w:t>
            </w:r>
          </w:p>
          <w:p w14:paraId="286418E9" w14:textId="77777777" w:rsidR="003775AA" w:rsidRDefault="003775AA" w:rsidP="003775AA">
            <w:pPr>
              <w:pStyle w:val="Kontraktstil"/>
              <w:ind w:left="0"/>
            </w:pPr>
            <w:r>
              <w:t>If working time arrangements requiring approval are planned, the approval process shall be described, and approvals shall be obtained prior to commencement of the work.</w:t>
            </w:r>
          </w:p>
          <w:p w14:paraId="066D5E73" w14:textId="616B59E4" w:rsidR="003775AA" w:rsidRDefault="003775AA" w:rsidP="004A490D">
            <w:pPr>
              <w:pStyle w:val="Overskrift3"/>
            </w:pPr>
            <w:bookmarkStart w:id="48" w:name="_Toc230898291"/>
            <w:r>
              <w:t>Confirmation and Contract Follow-Up</w:t>
            </w:r>
            <w:bookmarkEnd w:id="48"/>
          </w:p>
          <w:p w14:paraId="2CCD1747" w14:textId="77777777" w:rsidR="003775AA" w:rsidRDefault="003775AA" w:rsidP="003775AA">
            <w:pPr>
              <w:pStyle w:val="Kontraktstil"/>
            </w:pPr>
            <w:r>
              <w:t>The Supplier confirms that the above provisions have not been breached prior to Contract execution and that it has taken all reasonable steps to identify any violations by subcontractors.</w:t>
            </w:r>
          </w:p>
          <w:p w14:paraId="1F1515A7" w14:textId="77777777" w:rsidR="003775AA" w:rsidRDefault="003775AA" w:rsidP="003775AA">
            <w:pPr>
              <w:pStyle w:val="Kontraktstil"/>
              <w:ind w:left="0"/>
            </w:pPr>
            <w:r>
              <w:t>Upon request by the Purchaser, the Supplier shall complete a self-assessment form concerning working conditions. The completed report shall be submitted within one (1) month from receipt of the request, unless otherwise agreed. Such reporting may be required on multiple occasions during the Contract period.</w:t>
            </w:r>
          </w:p>
          <w:p w14:paraId="310BD120" w14:textId="19094F1A" w:rsidR="003775AA" w:rsidRDefault="003775AA" w:rsidP="004A490D">
            <w:pPr>
              <w:pStyle w:val="Overskrift3"/>
            </w:pPr>
            <w:bookmarkStart w:id="49" w:name="_Toc230898292"/>
            <w:r>
              <w:t>Due Diligence Assessments</w:t>
            </w:r>
            <w:bookmarkEnd w:id="49"/>
          </w:p>
          <w:p w14:paraId="2D62934A" w14:textId="77777777" w:rsidR="003775AA" w:rsidRDefault="003775AA" w:rsidP="003775AA">
            <w:pPr>
              <w:pStyle w:val="Kontraktstil"/>
            </w:pPr>
            <w:r>
              <w:t>Suppliers not subject to the Norwegian Transparency Act (Act of 18 June 2021 No. 99 relating to enterprises’ transparency and work on fundamental human rights and decent working conditions) shall, no later than six (6) months after Contract commencement, establish policies and procedures for due diligence assessments, unless otherwise agreed.</w:t>
            </w:r>
          </w:p>
          <w:p w14:paraId="62158FA0" w14:textId="77777777" w:rsidR="003775AA" w:rsidRDefault="003775AA" w:rsidP="003775AA">
            <w:pPr>
              <w:pStyle w:val="Kontraktstil"/>
              <w:ind w:left="0"/>
            </w:pPr>
            <w:r>
              <w:t>Suppliers subject to the Transparency Act shall have such measures in place at Contract commencement.</w:t>
            </w:r>
          </w:p>
          <w:p w14:paraId="35317ED2" w14:textId="6BCAB3B6" w:rsidR="003775AA" w:rsidRPr="003775AA" w:rsidRDefault="003775AA" w:rsidP="003775AA">
            <w:pPr>
              <w:pStyle w:val="Overskrift1"/>
              <w:rPr>
                <w:lang w:val="nb-NO"/>
              </w:rPr>
            </w:pPr>
            <w:bookmarkStart w:id="50" w:name="_Toc230898293"/>
            <w:r w:rsidRPr="003775AA">
              <w:rPr>
                <w:lang w:val="nb-NO"/>
              </w:rPr>
              <w:t>INFORMATION SECURITY</w:t>
            </w:r>
            <w:bookmarkEnd w:id="50"/>
          </w:p>
          <w:p w14:paraId="46DAFE0E" w14:textId="77777777" w:rsidR="003775AA" w:rsidRDefault="003775AA" w:rsidP="003775AA">
            <w:pPr>
              <w:pStyle w:val="Kontraktstil"/>
            </w:pPr>
            <w:r>
              <w:t xml:space="preserve">The Supplier shall maintain an information security system and </w:t>
            </w:r>
            <w:r>
              <w:lastRenderedPageBreak/>
              <w:t>adequate capability to protect against cyber threats.</w:t>
            </w:r>
          </w:p>
          <w:p w14:paraId="471603DA" w14:textId="77777777" w:rsidR="003775AA" w:rsidRDefault="003775AA" w:rsidP="003775AA">
            <w:pPr>
              <w:pStyle w:val="Kontraktstil"/>
              <w:ind w:left="0"/>
            </w:pPr>
            <w:r>
              <w:t>The Purchaser shall be notified without undue delay if unauthorised parties gain access to IT systems or otherwise obtain information relevant to the contractual relationship.</w:t>
            </w:r>
          </w:p>
          <w:p w14:paraId="5AF7E39C" w14:textId="59051F99" w:rsidR="003775AA" w:rsidRPr="003775AA" w:rsidRDefault="003775AA" w:rsidP="003775AA">
            <w:pPr>
              <w:pStyle w:val="Overskrift1"/>
              <w:rPr>
                <w:lang w:val="nb-NO"/>
              </w:rPr>
            </w:pPr>
            <w:bookmarkStart w:id="51" w:name="_Toc230898294"/>
            <w:r w:rsidRPr="003775AA">
              <w:rPr>
                <w:lang w:val="nb-NO"/>
              </w:rPr>
              <w:t>ENVIRONMENT</w:t>
            </w:r>
            <w:bookmarkEnd w:id="51"/>
          </w:p>
          <w:p w14:paraId="72E3BF4B" w14:textId="77777777" w:rsidR="003775AA" w:rsidRDefault="003775AA" w:rsidP="003775AA">
            <w:pPr>
              <w:pStyle w:val="Kontraktstil"/>
            </w:pPr>
            <w:r>
              <w:t>The Supply shall be carried out in a manner that avoids unnecessary harm to the natural environment.</w:t>
            </w:r>
          </w:p>
          <w:p w14:paraId="262EA878" w14:textId="77777777" w:rsidR="003775AA" w:rsidRDefault="003775AA" w:rsidP="003775AA">
            <w:pPr>
              <w:pStyle w:val="Kontraktstil"/>
            </w:pPr>
            <w:r>
              <w:t>The Supplier shall take environmental considerations into account when selecting equipment and work methods. Where more environmentally friendly alternatives exist, the Purchaser shall be informed accordingly.</w:t>
            </w:r>
          </w:p>
          <w:p w14:paraId="17322484" w14:textId="77777777" w:rsidR="003775AA" w:rsidRDefault="003775AA" w:rsidP="003775AA">
            <w:pPr>
              <w:pStyle w:val="Kontraktstil"/>
              <w:ind w:left="0"/>
            </w:pPr>
            <w:r>
              <w:t>The Supplier shall, without undue delay, notify the Purchaser of any unethical or environmentally harmful practices relevant to the Supply upon becoming aware of such matters.</w:t>
            </w:r>
          </w:p>
          <w:p w14:paraId="766274F7" w14:textId="1BEA3B9A" w:rsidR="003775AA" w:rsidRPr="003775AA" w:rsidRDefault="003775AA" w:rsidP="003775AA">
            <w:pPr>
              <w:pStyle w:val="Overskrift1"/>
              <w:rPr>
                <w:lang w:val="nb-NO"/>
              </w:rPr>
            </w:pPr>
            <w:bookmarkStart w:id="52" w:name="_Toc230898295"/>
            <w:r w:rsidRPr="003775AA">
              <w:rPr>
                <w:lang w:val="nb-NO"/>
              </w:rPr>
              <w:t>SANCTIONS</w:t>
            </w:r>
            <w:bookmarkEnd w:id="52"/>
          </w:p>
          <w:p w14:paraId="3A2E2264" w14:textId="1D9661E7" w:rsidR="003775AA" w:rsidRDefault="003775AA" w:rsidP="003775AA">
            <w:pPr>
              <w:pStyle w:val="Kontraktstil"/>
            </w:pPr>
            <w:r>
              <w:t xml:space="preserve">The Supplier shall rectify any breach of the requirements in </w:t>
            </w:r>
            <w:r w:rsidR="008C32D1" w:rsidRPr="008C32D1">
              <w:t>Attachment</w:t>
            </w:r>
            <w:r w:rsidRPr="008C32D1">
              <w:t xml:space="preserve"> </w:t>
            </w:r>
            <w:r w:rsidR="008C32D1">
              <w:t>04</w:t>
            </w:r>
            <w:r>
              <w:t xml:space="preserve"> within a reasonable deadline set by the Purchaser and shall ensure that subcontractors undertake such rectification where relevant.</w:t>
            </w:r>
          </w:p>
          <w:p w14:paraId="16EA1725" w14:textId="77777777" w:rsidR="003775AA" w:rsidRDefault="003775AA" w:rsidP="003775AA">
            <w:pPr>
              <w:pStyle w:val="Kontraktstil"/>
            </w:pPr>
            <w:r>
              <w:t>Rectification shall be documented in writing in accordance with the Purchaser’s requirements.</w:t>
            </w:r>
          </w:p>
          <w:p w14:paraId="2D869E7D" w14:textId="77777777" w:rsidR="003775AA" w:rsidRDefault="003775AA" w:rsidP="003775AA">
            <w:pPr>
              <w:pStyle w:val="Kontraktstil"/>
            </w:pPr>
            <w:r>
              <w:t>If the breach is not remedied within the deadline, the Purchaser may withhold payment until the matter has been rectified.</w:t>
            </w:r>
          </w:p>
          <w:p w14:paraId="207AF628" w14:textId="77777777" w:rsidR="003775AA" w:rsidRDefault="003775AA" w:rsidP="003775AA">
            <w:pPr>
              <w:pStyle w:val="Kontraktstil"/>
            </w:pPr>
            <w:r>
              <w:t>In the event of a material breach that is not remedied within a reasonable period, the Purchaser may suspend the work at the Supplier’s cost.</w:t>
            </w:r>
          </w:p>
          <w:p w14:paraId="284220B8" w14:textId="237AF5DC" w:rsidR="003775AA" w:rsidRDefault="003775AA" w:rsidP="003775AA">
            <w:pPr>
              <w:pStyle w:val="Kontraktstil"/>
            </w:pPr>
            <w:r>
              <w:t xml:space="preserve">In case of breach of the </w:t>
            </w:r>
            <w:r w:rsidRPr="008C32D1">
              <w:t xml:space="preserve">requirements set out in </w:t>
            </w:r>
            <w:r w:rsidR="008C32D1" w:rsidRPr="008C32D1">
              <w:t>Attachment 04</w:t>
            </w:r>
            <w:r w:rsidRPr="008C32D1">
              <w:t>, the Purchaser may reduce the Contract</w:t>
            </w:r>
            <w:r>
              <w:t xml:space="preserve"> Price by an amount </w:t>
            </w:r>
            <w:r>
              <w:lastRenderedPageBreak/>
              <w:t xml:space="preserve">corresponding to twice the financial benefit gained by the Supplier </w:t>
            </w:r>
            <w:proofErr w:type="gramStart"/>
            <w:r>
              <w:t>as a result of</w:t>
            </w:r>
            <w:proofErr w:type="gramEnd"/>
            <w:r>
              <w:t xml:space="preserve"> the breach, until corrective action has been documented.</w:t>
            </w:r>
          </w:p>
          <w:p w14:paraId="0BEDF190" w14:textId="77777777" w:rsidR="003775AA" w:rsidRDefault="003775AA" w:rsidP="003775AA">
            <w:pPr>
              <w:pStyle w:val="Kontraktstil"/>
            </w:pPr>
            <w:r>
              <w:t>The Purchaser may claim compensation for financial losses resulting from such breaches in accordance with general principles of damages. Material breaches shall constitute grounds for termination under the General Conditions.</w:t>
            </w:r>
          </w:p>
          <w:p w14:paraId="4258D610" w14:textId="77777777" w:rsidR="003775AA" w:rsidRDefault="003775AA" w:rsidP="003775AA">
            <w:pPr>
              <w:pStyle w:val="Kontraktstil"/>
            </w:pPr>
            <w:r>
              <w:t>In assessing materiality, particular weight shall be given to:</w:t>
            </w:r>
          </w:p>
          <w:p w14:paraId="0A0FC99F" w14:textId="77777777" w:rsidR="003775AA" w:rsidRDefault="003775AA" w:rsidP="00FE74D1">
            <w:pPr>
              <w:pStyle w:val="Kontraktstil"/>
              <w:numPr>
                <w:ilvl w:val="0"/>
                <w:numId w:val="15"/>
              </w:numPr>
            </w:pPr>
            <w:r>
              <w:t>adverse impact on human rights</w:t>
            </w:r>
          </w:p>
          <w:p w14:paraId="1AB686FF" w14:textId="77777777" w:rsidR="003775AA" w:rsidRDefault="003775AA" w:rsidP="00FE74D1">
            <w:pPr>
              <w:pStyle w:val="Kontraktstil"/>
              <w:numPr>
                <w:ilvl w:val="0"/>
                <w:numId w:val="15"/>
              </w:numPr>
            </w:pPr>
            <w:r>
              <w:t>risk of injury or loss of life</w:t>
            </w:r>
          </w:p>
          <w:p w14:paraId="67659AE2" w14:textId="77777777" w:rsidR="003775AA" w:rsidRDefault="003775AA" w:rsidP="00FE74D1">
            <w:pPr>
              <w:pStyle w:val="Kontraktstil"/>
              <w:numPr>
                <w:ilvl w:val="0"/>
                <w:numId w:val="15"/>
              </w:numPr>
            </w:pPr>
            <w:r>
              <w:t>environmental damage</w:t>
            </w:r>
          </w:p>
          <w:p w14:paraId="3FF3BD6C" w14:textId="77777777" w:rsidR="003775AA" w:rsidRDefault="003775AA" w:rsidP="00FE74D1">
            <w:pPr>
              <w:pStyle w:val="Kontraktstil"/>
              <w:numPr>
                <w:ilvl w:val="0"/>
                <w:numId w:val="15"/>
              </w:numPr>
            </w:pPr>
            <w:r>
              <w:t>financial or reputational loss</w:t>
            </w:r>
          </w:p>
          <w:p w14:paraId="6FEE73AB" w14:textId="77777777" w:rsidR="003775AA" w:rsidRDefault="003775AA" w:rsidP="003775AA">
            <w:pPr>
              <w:pStyle w:val="Kontraktstil"/>
            </w:pPr>
            <w:r>
              <w:t>Repeated breaches or failure to implement corrective actions shall also be deemed material breach.</w:t>
            </w:r>
          </w:p>
          <w:p w14:paraId="16D6A0BC" w14:textId="77777777" w:rsidR="003775AA" w:rsidRDefault="003775AA" w:rsidP="003775AA">
            <w:pPr>
              <w:pStyle w:val="Kontraktstil"/>
              <w:ind w:left="0"/>
            </w:pPr>
            <w:r>
              <w:t>The Supplier shall use its best efforts to ensure that these provisions are complied with by its subcontractors.</w:t>
            </w:r>
          </w:p>
          <w:p w14:paraId="79F90E1D" w14:textId="0A67BD1E" w:rsidR="00EC7C0C" w:rsidRPr="00EC7C0C" w:rsidRDefault="00EC7C0C" w:rsidP="00EC7C0C">
            <w:pPr>
              <w:pStyle w:val="Overskrift1"/>
            </w:pPr>
            <w:bookmarkStart w:id="53" w:name="_Toc230898296"/>
            <w:r w:rsidRPr="00EC7C0C">
              <w:t>HEALTH, SAFETY AND ENVIRONMENT (HSE)</w:t>
            </w:r>
            <w:bookmarkEnd w:id="53"/>
          </w:p>
          <w:p w14:paraId="629F6419" w14:textId="77777777" w:rsidR="00EC7C0C" w:rsidRDefault="00EC7C0C" w:rsidP="00EC7C0C">
            <w:pPr>
              <w:pStyle w:val="Kontraktstil"/>
            </w:pPr>
            <w:r>
              <w:t>The Supplier shall have established an internal control system for its operations in accordance with applicable laws and regulations, including appropriate arrangements for implementation and follow-up (including safety representatives where required).</w:t>
            </w:r>
          </w:p>
          <w:p w14:paraId="17CFECC6" w14:textId="77777777" w:rsidR="00EC7C0C" w:rsidRDefault="00EC7C0C" w:rsidP="00EC7C0C">
            <w:pPr>
              <w:pStyle w:val="Kontraktstil"/>
            </w:pPr>
            <w:r>
              <w:t>A project-specific HSE plan shall be prepared for each project in accordance with the agreement with the Purchaser. The HSE plan shall include, inter alia, systematic risk assessments, safety inspections, etc.</w:t>
            </w:r>
          </w:p>
          <w:p w14:paraId="50D491A8" w14:textId="1EBB2BAB" w:rsidR="00EC7C0C" w:rsidRDefault="00EC7C0C" w:rsidP="00EC7C0C">
            <w:pPr>
              <w:pStyle w:val="Kontraktstil"/>
              <w:ind w:left="0"/>
            </w:pPr>
            <w:r>
              <w:t xml:space="preserve">The Supplier shall continuously submit to the Purchaser HSE reports, including non-conformance/incident reports (RUH – </w:t>
            </w:r>
            <w:r>
              <w:lastRenderedPageBreak/>
              <w:t>Reports of Undesired Events), Safe Job Analyses (SJA), minutes from conducted safety inspections, together with proposals for corrective measures.</w:t>
            </w:r>
          </w:p>
          <w:p w14:paraId="34F200F1" w14:textId="38B502A1" w:rsidR="00EC7C0C" w:rsidRPr="00EC7C0C" w:rsidRDefault="00EC7C0C" w:rsidP="00EC7C0C">
            <w:pPr>
              <w:pStyle w:val="Overskrift1"/>
              <w:rPr>
                <w:lang w:val="nb-NO"/>
              </w:rPr>
            </w:pPr>
            <w:bookmarkStart w:id="54" w:name="_Toc230898297"/>
            <w:r w:rsidRPr="00EC7C0C">
              <w:rPr>
                <w:lang w:val="nb-NO"/>
              </w:rPr>
              <w:t>QUALITY ASSURANCE (QA)</w:t>
            </w:r>
            <w:bookmarkEnd w:id="54"/>
          </w:p>
          <w:p w14:paraId="431AECE6" w14:textId="77777777" w:rsidR="00EC7C0C" w:rsidRDefault="00EC7C0C" w:rsidP="00EC7C0C">
            <w:pPr>
              <w:pStyle w:val="Kontraktstil"/>
            </w:pPr>
            <w:r>
              <w:t>Based on the Supplier’s quality assurance system, a documented quality plan shall be established for the execution of the Supply.</w:t>
            </w:r>
          </w:p>
          <w:p w14:paraId="7AFF1B1A" w14:textId="77777777" w:rsidR="00EC7C0C" w:rsidRDefault="00EC7C0C" w:rsidP="00EC7C0C">
            <w:pPr>
              <w:pStyle w:val="Kontraktstil"/>
            </w:pPr>
            <w:r>
              <w:t>The quality plan shall comply with all requirements stipulated by applicable laws and regulations governing such activities.</w:t>
            </w:r>
          </w:p>
          <w:p w14:paraId="68944A80" w14:textId="77777777" w:rsidR="00EC7C0C" w:rsidRDefault="00EC7C0C" w:rsidP="00EC7C0C">
            <w:pPr>
              <w:pStyle w:val="Kontraktstil"/>
              <w:ind w:left="0"/>
            </w:pPr>
            <w:r>
              <w:t>All costs associated with the preparation and implementation of the quality assurance system and the quality plan shall be borne by the Supplier.</w:t>
            </w:r>
          </w:p>
          <w:p w14:paraId="71108EF7" w14:textId="30B5EADA" w:rsidR="00EC7C0C" w:rsidRPr="00EC7C0C" w:rsidRDefault="00EC7C0C" w:rsidP="00EC7C0C">
            <w:pPr>
              <w:pStyle w:val="Overskrift1"/>
              <w:rPr>
                <w:lang w:val="nb-NO"/>
              </w:rPr>
            </w:pPr>
            <w:bookmarkStart w:id="55" w:name="_Toc230898298"/>
            <w:r w:rsidRPr="00EC7C0C">
              <w:rPr>
                <w:lang w:val="nb-NO"/>
              </w:rPr>
              <w:t>NOTIFICATION AND INFORMATION</w:t>
            </w:r>
            <w:bookmarkEnd w:id="55"/>
          </w:p>
          <w:p w14:paraId="23498DCC" w14:textId="77777777" w:rsidR="00EC7C0C" w:rsidRDefault="00EC7C0C" w:rsidP="00EC7C0C">
            <w:pPr>
              <w:pStyle w:val="Kontraktstil"/>
            </w:pPr>
            <w:r>
              <w:t>In the event of hazardous incidents, accidents, or environmental pollution, the Supplier shall be responsible for notifying the fire brigade, police, supervisory authorities and control centres.</w:t>
            </w:r>
          </w:p>
          <w:p w14:paraId="57D18C85" w14:textId="77777777" w:rsidR="00EC7C0C" w:rsidRDefault="00EC7C0C" w:rsidP="00EC7C0C">
            <w:pPr>
              <w:pStyle w:val="Kontraktstil"/>
            </w:pPr>
            <w:r>
              <w:t>The Supplier shall not, without the Purchaser’s prior consent, notify or otherwise inform the media or any third parties.</w:t>
            </w:r>
          </w:p>
          <w:p w14:paraId="1D08BA1D" w14:textId="77777777" w:rsidR="00EC7C0C" w:rsidRDefault="00EC7C0C" w:rsidP="00EC7C0C">
            <w:pPr>
              <w:pStyle w:val="Kontraktstil"/>
            </w:pPr>
            <w:r>
              <w:t>The Supplier shall ensure that public authorities, and parties acting on behalf of such authorities, are provided with all necessary and adequate information in connection with the Supply. The Supplier shall obtain the required permits and submit any mandatory notifications.</w:t>
            </w:r>
          </w:p>
          <w:p w14:paraId="72D89E4F" w14:textId="77777777" w:rsidR="00EC7C0C" w:rsidRDefault="00EC7C0C" w:rsidP="00EC7C0C">
            <w:pPr>
              <w:pStyle w:val="Kontraktstil"/>
            </w:pPr>
            <w:r>
              <w:t>For contracts involving manufacture, the Supplier shall periodically submit written reports to the Purchaser on the progress of the work, including relevant statistics, as well as information on any deviations or problem areas relating to the Supply, together with proposed corrective measures.</w:t>
            </w:r>
          </w:p>
          <w:p w14:paraId="1D3E9F55" w14:textId="77777777" w:rsidR="00EC7C0C" w:rsidRDefault="00EC7C0C" w:rsidP="00EC7C0C">
            <w:pPr>
              <w:pStyle w:val="Kontraktstil"/>
              <w:ind w:left="0"/>
            </w:pPr>
            <w:r>
              <w:lastRenderedPageBreak/>
              <w:t>The Supplier shall obtain the Purchaser’s prior written approval if it wishes to use the Supply for marketing purposes or in any public disclosure.</w:t>
            </w:r>
          </w:p>
          <w:p w14:paraId="26771EF2" w14:textId="72021F07" w:rsidR="00667C54" w:rsidRPr="00667C54" w:rsidRDefault="00667C54" w:rsidP="00667C54">
            <w:pPr>
              <w:pStyle w:val="Overskrift1"/>
              <w:rPr>
                <w:lang w:val="nb-NO"/>
              </w:rPr>
            </w:pPr>
            <w:bookmarkStart w:id="56" w:name="_Toc230898299"/>
            <w:r w:rsidRPr="00667C54">
              <w:rPr>
                <w:lang w:val="nb-NO"/>
              </w:rPr>
              <w:t>REPLACEMENT OF PERSONNEL</w:t>
            </w:r>
            <w:bookmarkEnd w:id="56"/>
          </w:p>
          <w:p w14:paraId="42EAF990" w14:textId="77777777" w:rsidR="00667C54" w:rsidRPr="00667C54" w:rsidRDefault="00667C54" w:rsidP="00667C54">
            <w:pPr>
              <w:pStyle w:val="Kontraktstil"/>
            </w:pPr>
            <w:r w:rsidRPr="00667C54">
              <w:t>The Purchaser reserves the right to approve all Key Personnel engaged in the performance of the Contract and may also require the replacement of such personnel. The Supplier shall not replace approved Key Personnel without the Purchaser’s prior written approval. Such approval shall not be unreasonably withheld.</w:t>
            </w:r>
          </w:p>
          <w:p w14:paraId="4B74E660" w14:textId="1A2BC73F" w:rsidR="00667C54" w:rsidRDefault="00667C54" w:rsidP="00667C54">
            <w:pPr>
              <w:pStyle w:val="Kontraktstil"/>
            </w:pPr>
            <w:r w:rsidRPr="00667C54">
              <w:t>Replacement of personnel shall not affect the agreed schedule and/or quality, nor impose additional costs on the Purchaser. Replaced personnel shall, without undue delay, be substituted with personnel having at least equivalent qualifications and experience.</w:t>
            </w:r>
            <w:r>
              <w:t xml:space="preserve"> </w:t>
            </w:r>
          </w:p>
          <w:p w14:paraId="189EE361" w14:textId="03D79FD7" w:rsidR="00667C54" w:rsidRPr="00667C54" w:rsidRDefault="00667C54" w:rsidP="00667C54">
            <w:pPr>
              <w:pStyle w:val="Overskrift2"/>
              <w:rPr>
                <w:lang w:val="nb-NO"/>
              </w:rPr>
            </w:pPr>
            <w:bookmarkStart w:id="57" w:name="_Toc230898300"/>
            <w:r w:rsidRPr="00667C54">
              <w:rPr>
                <w:lang w:val="nb-NO"/>
              </w:rPr>
              <w:t>Key Personnel</w:t>
            </w:r>
            <w:bookmarkEnd w:id="57"/>
          </w:p>
          <w:p w14:paraId="2285D01D" w14:textId="77777777" w:rsidR="00667C54" w:rsidRDefault="00667C54" w:rsidP="00667C54">
            <w:pPr>
              <w:pStyle w:val="Kontraktstil"/>
            </w:pPr>
            <w:r>
              <w:t>[Names of Key Personnel to be inserted]</w:t>
            </w:r>
          </w:p>
          <w:p w14:paraId="1144871F" w14:textId="23D0CE70" w:rsidR="00667C54" w:rsidRPr="00667C54" w:rsidRDefault="00667C54" w:rsidP="00667C54">
            <w:pPr>
              <w:pStyle w:val="Overskrift1"/>
              <w:rPr>
                <w:lang w:val="nb-NO"/>
              </w:rPr>
            </w:pPr>
            <w:bookmarkStart w:id="58" w:name="_Toc230898301"/>
            <w:r w:rsidRPr="00667C54">
              <w:rPr>
                <w:lang w:val="nb-NO"/>
              </w:rPr>
              <w:t>WORK AT SITE</w:t>
            </w:r>
            <w:bookmarkEnd w:id="58"/>
          </w:p>
          <w:p w14:paraId="0D007307" w14:textId="77777777" w:rsidR="00667C54" w:rsidRDefault="00667C54" w:rsidP="00667C54">
            <w:pPr>
              <w:pStyle w:val="Kontraktstil"/>
            </w:pPr>
            <w:r>
              <w:t>The following shall apply unless otherwise agreed in writing by the Purchaser’s representative in each individual case.</w:t>
            </w:r>
          </w:p>
          <w:p w14:paraId="654997F3" w14:textId="2DC36A8D" w:rsidR="00667C54" w:rsidRPr="00667C54" w:rsidRDefault="00667C54" w:rsidP="00667C54">
            <w:pPr>
              <w:pStyle w:val="Overskrift2"/>
              <w:rPr>
                <w:lang w:val="nb-NO"/>
              </w:rPr>
            </w:pPr>
            <w:bookmarkStart w:id="59" w:name="_Toc230898302"/>
            <w:r w:rsidRPr="00667C54">
              <w:rPr>
                <w:lang w:val="nb-NO"/>
              </w:rPr>
              <w:t>Protective Clothing and Equipment</w:t>
            </w:r>
            <w:bookmarkEnd w:id="59"/>
          </w:p>
          <w:p w14:paraId="53573F42" w14:textId="77777777" w:rsidR="00667C54" w:rsidRDefault="00667C54" w:rsidP="00667C54">
            <w:pPr>
              <w:pStyle w:val="Kontraktstil"/>
            </w:pPr>
            <w:r>
              <w:t>When working on the Purchaser’s buildings and facilities, approved clothing and personal protective equipment appropriate to the nature of the work and applicable regulations shall be used.</w:t>
            </w:r>
          </w:p>
          <w:p w14:paraId="5522BC17" w14:textId="77777777" w:rsidR="00667C54" w:rsidRDefault="00667C54" w:rsidP="00667C54">
            <w:pPr>
              <w:pStyle w:val="Kontraktstil"/>
            </w:pPr>
            <w:r>
              <w:t>At technical installations, the following equipment shall always be worn:</w:t>
            </w:r>
          </w:p>
          <w:p w14:paraId="30969486" w14:textId="77777777" w:rsidR="00667C54" w:rsidRDefault="00667C54" w:rsidP="00667C54">
            <w:pPr>
              <w:pStyle w:val="Kontraktstil"/>
            </w:pPr>
          </w:p>
          <w:p w14:paraId="1BCCAE2D" w14:textId="77777777" w:rsidR="00667C54" w:rsidRDefault="00667C54" w:rsidP="00FE74D1">
            <w:pPr>
              <w:pStyle w:val="Kontraktstil"/>
              <w:numPr>
                <w:ilvl w:val="0"/>
                <w:numId w:val="16"/>
              </w:numPr>
            </w:pPr>
            <w:r>
              <w:lastRenderedPageBreak/>
              <w:t>Safety helmet</w:t>
            </w:r>
          </w:p>
          <w:p w14:paraId="1642B17E" w14:textId="77777777" w:rsidR="00667C54" w:rsidRDefault="00667C54" w:rsidP="00FE74D1">
            <w:pPr>
              <w:pStyle w:val="Kontraktstil"/>
              <w:numPr>
                <w:ilvl w:val="0"/>
                <w:numId w:val="16"/>
              </w:numPr>
            </w:pPr>
            <w:r>
              <w:t>Safety footwear</w:t>
            </w:r>
          </w:p>
          <w:p w14:paraId="179FEAA5" w14:textId="77777777" w:rsidR="00667C54" w:rsidRDefault="00667C54" w:rsidP="00FE74D1">
            <w:pPr>
              <w:pStyle w:val="Kontraktstil"/>
              <w:numPr>
                <w:ilvl w:val="0"/>
                <w:numId w:val="16"/>
              </w:numPr>
            </w:pPr>
            <w:r>
              <w:t>Protective clothing in accordance with EN ISO 20471 (visibility) and EN ISO 11612 (flame-retardant)</w:t>
            </w:r>
          </w:p>
          <w:p w14:paraId="6CF9746F" w14:textId="77777777" w:rsidR="00667C54" w:rsidRDefault="00667C54" w:rsidP="00FE74D1">
            <w:pPr>
              <w:pStyle w:val="Kontraktstil"/>
              <w:numPr>
                <w:ilvl w:val="0"/>
                <w:numId w:val="16"/>
              </w:numPr>
            </w:pPr>
            <w:r>
              <w:t>When working on or near roads, high-visibility clothing in accordance with EN ISO 20471 Class 3</w:t>
            </w:r>
          </w:p>
          <w:p w14:paraId="38F4C4E1" w14:textId="77777777" w:rsidR="00667C54" w:rsidRDefault="00667C54" w:rsidP="00FE74D1">
            <w:pPr>
              <w:pStyle w:val="Kontraktstil"/>
              <w:numPr>
                <w:ilvl w:val="0"/>
                <w:numId w:val="16"/>
              </w:numPr>
            </w:pPr>
            <w:r>
              <w:t>Dust-tight safety goggles (to be available to all personnel)</w:t>
            </w:r>
          </w:p>
          <w:p w14:paraId="490B19AB" w14:textId="162D69FE" w:rsidR="00667C54" w:rsidRPr="00667C54" w:rsidRDefault="00667C54" w:rsidP="00667C54">
            <w:pPr>
              <w:pStyle w:val="Overskrift2"/>
              <w:rPr>
                <w:lang w:val="nb-NO"/>
              </w:rPr>
            </w:pPr>
            <w:bookmarkStart w:id="60" w:name="_Toc230898303"/>
            <w:r w:rsidRPr="00667C54">
              <w:rPr>
                <w:lang w:val="nb-NO"/>
              </w:rPr>
              <w:t>Language</w:t>
            </w:r>
            <w:bookmarkEnd w:id="60"/>
          </w:p>
          <w:p w14:paraId="49E481FF" w14:textId="77777777" w:rsidR="00667C54" w:rsidRDefault="00667C54" w:rsidP="00667C54">
            <w:pPr>
              <w:pStyle w:val="Kontraktstil"/>
            </w:pPr>
            <w:r>
              <w:t>Site supervisors shall be proficient in English or a Scandinavian language and shall be able to communicate with all personnel in the work team in a language they understand. The same requirement applies to work carried out by individual workers.</w:t>
            </w:r>
          </w:p>
          <w:p w14:paraId="09C8DAF1" w14:textId="6182B447" w:rsidR="00667C54" w:rsidRPr="00667C54" w:rsidRDefault="00667C54" w:rsidP="00667C54">
            <w:pPr>
              <w:pStyle w:val="Overskrift1"/>
              <w:rPr>
                <w:lang w:val="nb-NO"/>
              </w:rPr>
            </w:pPr>
            <w:bookmarkStart w:id="61" w:name="_Toc230898304"/>
            <w:r w:rsidRPr="00667C54">
              <w:rPr>
                <w:lang w:val="nb-NO"/>
              </w:rPr>
              <w:t>PROJECT ORGANISATION</w:t>
            </w:r>
            <w:bookmarkEnd w:id="61"/>
          </w:p>
          <w:p w14:paraId="02766CDF" w14:textId="77777777" w:rsidR="00667C54" w:rsidRDefault="00667C54" w:rsidP="00667C54">
            <w:pPr>
              <w:pStyle w:val="Kontraktstil"/>
            </w:pPr>
            <w:r>
              <w:t>The Supplier shall prepare a project organisation plan and submit it to the Purchaser for approval. Such approval shall not relieve the Supplier of its full responsibility for the quality and capacity of its organisation.</w:t>
            </w:r>
          </w:p>
          <w:p w14:paraId="143B4F8D" w14:textId="77777777" w:rsidR="00667C54" w:rsidRDefault="00667C54" w:rsidP="00667C54">
            <w:pPr>
              <w:pStyle w:val="Kontraktstil"/>
            </w:pPr>
            <w:r>
              <w:t>The plan shall include management and other Key Personnel and shall, as a minimum, contain:</w:t>
            </w:r>
          </w:p>
          <w:p w14:paraId="426791F7" w14:textId="77777777" w:rsidR="00667C54" w:rsidRDefault="00667C54" w:rsidP="00667C54">
            <w:pPr>
              <w:pStyle w:val="Kontraktstil"/>
            </w:pPr>
          </w:p>
          <w:p w14:paraId="1A5794FD" w14:textId="77777777" w:rsidR="00667C54" w:rsidRDefault="00667C54" w:rsidP="00667C54">
            <w:pPr>
              <w:pStyle w:val="Kontraktstil"/>
            </w:pPr>
            <w:r>
              <w:t>an organisation chart with names and positions</w:t>
            </w:r>
          </w:p>
          <w:p w14:paraId="2CFB62BC" w14:textId="77777777" w:rsidR="00667C54" w:rsidRDefault="00667C54" w:rsidP="00667C54">
            <w:pPr>
              <w:pStyle w:val="Kontraktstil"/>
            </w:pPr>
            <w:r>
              <w:t>job descriptions defining roles, responsibilities, and qualification requirements</w:t>
            </w:r>
          </w:p>
          <w:p w14:paraId="4307A24F" w14:textId="77777777" w:rsidR="00667C54" w:rsidRDefault="00667C54" w:rsidP="00667C54">
            <w:pPr>
              <w:pStyle w:val="Kontraktstil"/>
            </w:pPr>
            <w:r>
              <w:t>CVs for Key Personnel</w:t>
            </w:r>
          </w:p>
          <w:p w14:paraId="16EA8CA4" w14:textId="77777777" w:rsidR="00667C54" w:rsidRDefault="00667C54" w:rsidP="00667C54">
            <w:pPr>
              <w:pStyle w:val="Kontraktstil"/>
            </w:pPr>
          </w:p>
          <w:p w14:paraId="3F221E2F" w14:textId="77777777" w:rsidR="00667C54" w:rsidRDefault="00667C54" w:rsidP="00667C54">
            <w:pPr>
              <w:pStyle w:val="Kontraktstil"/>
            </w:pPr>
            <w:r>
              <w:t>Key Personnel shall not be replaced or reassigned without the Purchaser’s prior written approval.</w:t>
            </w:r>
          </w:p>
          <w:p w14:paraId="1AECCA2B" w14:textId="77777777" w:rsidR="00667C54" w:rsidRDefault="00667C54" w:rsidP="00667C54">
            <w:pPr>
              <w:pStyle w:val="Kontraktstil"/>
            </w:pPr>
            <w:r>
              <w:t>If the Purchaser considers the Supplier’s personnel to be unsuitable for the assigned work, the Purchaser may, upon written justification, require such personnel to be removed from the assignment. Any costs associated with such replacement shall be borne by the Supplier.</w:t>
            </w:r>
          </w:p>
          <w:p w14:paraId="73647DB1" w14:textId="148299C9" w:rsidR="00667C54" w:rsidRPr="00667C54" w:rsidRDefault="00667C54" w:rsidP="00667C54">
            <w:pPr>
              <w:pStyle w:val="Overskrift1"/>
              <w:rPr>
                <w:lang w:val="nb-NO"/>
              </w:rPr>
            </w:pPr>
            <w:bookmarkStart w:id="62" w:name="_Toc230898305"/>
            <w:r w:rsidRPr="00667C54">
              <w:rPr>
                <w:lang w:val="nb-NO"/>
              </w:rPr>
              <w:t>MISCELLANEOUS</w:t>
            </w:r>
            <w:bookmarkEnd w:id="62"/>
          </w:p>
          <w:p w14:paraId="7136E024" w14:textId="77777777" w:rsidR="00667C54" w:rsidRDefault="00667C54" w:rsidP="00667C54">
            <w:pPr>
              <w:pStyle w:val="Kontraktstil"/>
            </w:pPr>
            <w:r>
              <w:t>Access to facilities and buildings shall be subject to the Purchaser’s security requirements and applicable regulations governing restricted areas.</w:t>
            </w:r>
          </w:p>
          <w:p w14:paraId="6141B432" w14:textId="77777777" w:rsidR="00667C54" w:rsidRDefault="00667C54" w:rsidP="00667C54">
            <w:pPr>
              <w:pStyle w:val="Kontraktstil"/>
            </w:pPr>
            <w:r>
              <w:t>Any information obtained by the Supplier’s personnel regarding the Purchaser’s facilities, operations, or procedures shall be treated as confidential.</w:t>
            </w:r>
          </w:p>
          <w:p w14:paraId="1246BA48" w14:textId="30AACA64" w:rsidR="00667C54" w:rsidRPr="00667C54" w:rsidRDefault="00667C54" w:rsidP="00667C54">
            <w:pPr>
              <w:pStyle w:val="Kontraktstil"/>
              <w:ind w:left="0"/>
            </w:pPr>
            <w:r>
              <w:t>The Purchaser may require the Supplier and its personnel to execute confidentiality undertakings.</w:t>
            </w:r>
          </w:p>
          <w:p w14:paraId="5C854E9C" w14:textId="7B3E2A3E" w:rsidR="00667C54" w:rsidRPr="009541D8" w:rsidRDefault="00667C54" w:rsidP="00EC7C0C">
            <w:pPr>
              <w:pStyle w:val="Kontraktstil"/>
              <w:ind w:left="0"/>
            </w:pPr>
          </w:p>
        </w:tc>
      </w:tr>
    </w:tbl>
    <w:p w14:paraId="19BA36DA" w14:textId="77777777" w:rsidR="00D80E57" w:rsidRPr="009541D8" w:rsidRDefault="00D80E57" w:rsidP="00D80E57">
      <w:pPr>
        <w:pStyle w:val="Kontraktstil"/>
        <w:rPr>
          <w:strike/>
        </w:rPr>
      </w:pPr>
    </w:p>
    <w:p w14:paraId="191B374D" w14:textId="524BD2C4" w:rsidR="001E5A5D" w:rsidRPr="009541D8" w:rsidRDefault="001E5A5D" w:rsidP="00D80E57"/>
    <w:sectPr w:rsidR="001E5A5D" w:rsidRPr="009541D8" w:rsidSect="00680F7F">
      <w:headerReference w:type="default" r:id="rId13"/>
      <w:footerReference w:type="default" r:id="rId14"/>
      <w:footerReference w:type="first" r:id="rId15"/>
      <w:pgSz w:w="11906" w:h="16838"/>
      <w:pgMar w:top="1417" w:right="1417" w:bottom="1417" w:left="1417" w:header="70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3A4AE" w14:textId="77777777" w:rsidR="00B330EA" w:rsidRDefault="00B330EA" w:rsidP="009468FD">
      <w:pPr>
        <w:spacing w:before="0" w:after="0"/>
      </w:pPr>
      <w:r>
        <w:separator/>
      </w:r>
    </w:p>
  </w:endnote>
  <w:endnote w:type="continuationSeparator" w:id="0">
    <w:p w14:paraId="4C85BF66" w14:textId="77777777" w:rsidR="00B330EA" w:rsidRDefault="00B330EA" w:rsidP="009468FD">
      <w:pPr>
        <w:spacing w:before="0" w:after="0"/>
      </w:pPr>
      <w:r>
        <w:continuationSeparator/>
      </w:r>
    </w:p>
  </w:endnote>
  <w:endnote w:type="continuationNotice" w:id="1">
    <w:p w14:paraId="74FAF98D" w14:textId="77777777" w:rsidR="00B330EA" w:rsidRDefault="00B330E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ED3C3" w14:textId="77777777" w:rsidR="00680F7F" w:rsidRDefault="00680F7F" w:rsidP="00680F7F">
    <w:pPr>
      <w:pStyle w:val="Bunntekst"/>
      <w:contextualSpacing/>
      <w:rPr>
        <w:sz w:val="18"/>
        <w:szCs w:val="18"/>
        <w:lang w:val="nb-NO"/>
      </w:rPr>
    </w:pPr>
    <w:r>
      <w:rPr>
        <w:sz w:val="18"/>
        <w:szCs w:val="18"/>
        <w:lang w:val="nb-NO"/>
      </w:rPr>
      <w:t>__________________________________________________________________________________________</w:t>
    </w:r>
  </w:p>
  <w:p w14:paraId="472EC046" w14:textId="492D9E92" w:rsidR="00680F7F" w:rsidRPr="00680F7F" w:rsidRDefault="00680F7F" w:rsidP="00680F7F">
    <w:pPr>
      <w:pStyle w:val="Bunntekst"/>
      <w:contextualSpacing/>
      <w:rPr>
        <w:sz w:val="16"/>
        <w:szCs w:val="16"/>
        <w:lang w:val="nb-NO"/>
      </w:rPr>
    </w:pPr>
    <w:bookmarkStart w:id="63" w:name="_Hlk1589562"/>
    <w:r w:rsidRPr="00680F7F">
      <w:rPr>
        <w:sz w:val="16"/>
        <w:szCs w:val="16"/>
        <w:lang w:val="nb-NO"/>
      </w:rPr>
      <w:t xml:space="preserve">Vedlegg D – Administrative og etiske bestemmelser </w:t>
    </w:r>
  </w:p>
  <w:bookmarkEnd w:id="63"/>
  <w:p w14:paraId="67930E93" w14:textId="1CE34CA9" w:rsidR="0072635E" w:rsidRPr="00680F7F" w:rsidRDefault="00680F7F" w:rsidP="00680F7F">
    <w:pPr>
      <w:pStyle w:val="Bunntekst"/>
      <w:tabs>
        <w:tab w:val="clear" w:pos="8306"/>
      </w:tabs>
      <w:contextualSpacing/>
      <w:rPr>
        <w:bCs/>
        <w:sz w:val="16"/>
        <w:szCs w:val="16"/>
        <w:lang w:val="nb-NO"/>
      </w:rPr>
    </w:pPr>
    <w:r w:rsidRPr="00680F7F">
      <w:rPr>
        <w:sz w:val="16"/>
        <w:szCs w:val="16"/>
        <w:lang w:val="nb-NO"/>
      </w:rPr>
      <w:tab/>
    </w:r>
    <w:r w:rsidRPr="00680F7F">
      <w:rPr>
        <w:sz w:val="16"/>
        <w:szCs w:val="16"/>
        <w:lang w:val="nb-NO"/>
      </w:rPr>
      <w:tab/>
      <w:t xml:space="preserve">          </w:t>
    </w:r>
    <w:r>
      <w:rPr>
        <w:sz w:val="16"/>
        <w:szCs w:val="16"/>
        <w:lang w:val="nb-NO"/>
      </w:rPr>
      <w:t xml:space="preserve">                                                                               </w:t>
    </w:r>
    <w:r w:rsidR="0072635E" w:rsidRPr="00680F7F">
      <w:rPr>
        <w:sz w:val="16"/>
        <w:szCs w:val="16"/>
        <w:lang w:val="nb-NO"/>
      </w:rPr>
      <w:t xml:space="preserve">Side </w:t>
    </w:r>
    <w:r w:rsidR="0072635E" w:rsidRPr="00680F7F">
      <w:rPr>
        <w:bCs/>
        <w:sz w:val="16"/>
        <w:szCs w:val="16"/>
      </w:rPr>
      <w:fldChar w:fldCharType="begin"/>
    </w:r>
    <w:r w:rsidR="0072635E" w:rsidRPr="00680F7F">
      <w:rPr>
        <w:bCs/>
        <w:sz w:val="16"/>
        <w:szCs w:val="16"/>
        <w:lang w:val="nb-NO"/>
      </w:rPr>
      <w:instrText>PAGE</w:instrText>
    </w:r>
    <w:r w:rsidR="0072635E" w:rsidRPr="00680F7F">
      <w:rPr>
        <w:bCs/>
        <w:sz w:val="16"/>
        <w:szCs w:val="16"/>
      </w:rPr>
      <w:fldChar w:fldCharType="separate"/>
    </w:r>
    <w:r w:rsidR="008C21AF" w:rsidRPr="00680F7F">
      <w:rPr>
        <w:bCs/>
        <w:noProof/>
        <w:sz w:val="16"/>
        <w:szCs w:val="16"/>
        <w:lang w:val="nb-NO"/>
      </w:rPr>
      <w:t>1</w:t>
    </w:r>
    <w:r w:rsidR="0072635E" w:rsidRPr="00680F7F">
      <w:rPr>
        <w:bCs/>
        <w:sz w:val="16"/>
        <w:szCs w:val="16"/>
      </w:rPr>
      <w:fldChar w:fldCharType="end"/>
    </w:r>
    <w:r w:rsidR="0072635E" w:rsidRPr="00680F7F">
      <w:rPr>
        <w:sz w:val="16"/>
        <w:szCs w:val="16"/>
        <w:lang w:val="nb-NO"/>
      </w:rPr>
      <w:t xml:space="preserve"> av </w:t>
    </w:r>
    <w:r w:rsidR="0072635E" w:rsidRPr="00680F7F">
      <w:rPr>
        <w:bCs/>
        <w:sz w:val="16"/>
        <w:szCs w:val="16"/>
      </w:rPr>
      <w:fldChar w:fldCharType="begin"/>
    </w:r>
    <w:r w:rsidR="0072635E" w:rsidRPr="00680F7F">
      <w:rPr>
        <w:bCs/>
        <w:sz w:val="16"/>
        <w:szCs w:val="16"/>
        <w:lang w:val="nb-NO"/>
      </w:rPr>
      <w:instrText>NUMPAGES</w:instrText>
    </w:r>
    <w:r w:rsidR="0072635E" w:rsidRPr="00680F7F">
      <w:rPr>
        <w:bCs/>
        <w:sz w:val="16"/>
        <w:szCs w:val="16"/>
      </w:rPr>
      <w:fldChar w:fldCharType="separate"/>
    </w:r>
    <w:r w:rsidR="008C21AF" w:rsidRPr="00680F7F">
      <w:rPr>
        <w:bCs/>
        <w:noProof/>
        <w:sz w:val="16"/>
        <w:szCs w:val="16"/>
        <w:lang w:val="nb-NO"/>
      </w:rPr>
      <w:t>4</w:t>
    </w:r>
    <w:r w:rsidR="0072635E" w:rsidRPr="00680F7F">
      <w:rPr>
        <w:bCs/>
        <w:sz w:val="16"/>
        <w:szCs w:val="16"/>
      </w:rPr>
      <w:fldChar w:fldCharType="end"/>
    </w:r>
  </w:p>
  <w:p w14:paraId="0FA312BE" w14:textId="77777777" w:rsidR="00680F7F" w:rsidRPr="00680F7F" w:rsidRDefault="00680F7F" w:rsidP="00680F7F">
    <w:pPr>
      <w:pStyle w:val="Bunntekst"/>
      <w:jc w:val="center"/>
      <w:rPr>
        <w:sz w:val="18"/>
        <w:szCs w:val="18"/>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32814" w14:textId="77777777" w:rsidR="00A256AA" w:rsidRDefault="00A256AA" w:rsidP="00A256AA">
    <w:pPr>
      <w:pStyle w:val="Bunntekst"/>
      <w:contextualSpacing/>
      <w:rPr>
        <w:sz w:val="18"/>
        <w:szCs w:val="18"/>
        <w:lang w:val="nb-NO"/>
      </w:rPr>
    </w:pPr>
    <w:r>
      <w:rPr>
        <w:sz w:val="18"/>
        <w:szCs w:val="18"/>
        <w:lang w:val="nb-NO"/>
      </w:rPr>
      <w:t>__________________________________________________________________________________________</w:t>
    </w:r>
  </w:p>
  <w:p w14:paraId="7AB11DCA" w14:textId="7FD58AFC" w:rsidR="00A256AA" w:rsidRPr="00680F7F" w:rsidRDefault="00A256AA" w:rsidP="00A256AA">
    <w:pPr>
      <w:pStyle w:val="Bunntekst"/>
      <w:contextualSpacing/>
      <w:jc w:val="center"/>
      <w:rPr>
        <w:sz w:val="16"/>
        <w:szCs w:val="16"/>
        <w:lang w:val="nb-NO"/>
      </w:rPr>
    </w:pPr>
    <w:r w:rsidRPr="00680F7F">
      <w:rPr>
        <w:sz w:val="16"/>
        <w:szCs w:val="16"/>
        <w:lang w:val="nb-NO"/>
      </w:rPr>
      <w:t>Mal: # 907 Vedlegg D – Administrative og etiske bestemmelser</w:t>
    </w:r>
  </w:p>
  <w:p w14:paraId="74479F24" w14:textId="044AD4E2" w:rsidR="00A256AA" w:rsidRPr="00D80E57" w:rsidRDefault="00A256AA" w:rsidP="00A256AA">
    <w:pPr>
      <w:pStyle w:val="Bunntekst"/>
      <w:jc w:val="center"/>
      <w:rPr>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3E8C7" w14:textId="77777777" w:rsidR="00B330EA" w:rsidRDefault="00B330EA" w:rsidP="009468FD">
      <w:pPr>
        <w:spacing w:before="0" w:after="0"/>
      </w:pPr>
      <w:r>
        <w:separator/>
      </w:r>
    </w:p>
  </w:footnote>
  <w:footnote w:type="continuationSeparator" w:id="0">
    <w:p w14:paraId="250984A1" w14:textId="77777777" w:rsidR="00B330EA" w:rsidRDefault="00B330EA" w:rsidP="009468FD">
      <w:pPr>
        <w:spacing w:before="0" w:after="0"/>
      </w:pPr>
      <w:r>
        <w:continuationSeparator/>
      </w:r>
    </w:p>
  </w:footnote>
  <w:footnote w:type="continuationNotice" w:id="1">
    <w:p w14:paraId="08FE9BCF" w14:textId="77777777" w:rsidR="00B330EA" w:rsidRDefault="00B330E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AB0EB" w14:textId="77777777" w:rsidR="0072635E" w:rsidRPr="001B3F12" w:rsidRDefault="0072635E" w:rsidP="0072635E">
    <w:pPr>
      <w:pStyle w:val="Topptekst"/>
      <w:rPr>
        <w:lang w:val="nb-NO"/>
      </w:rPr>
    </w:pPr>
    <w:r w:rsidRPr="001B3F12">
      <w:rPr>
        <w:lang w:val="nb-NO"/>
      </w:rPr>
      <w:t>Kontrakt nr.: &lt;CONTRACTNUMBER</w:t>
    </w:r>
  </w:p>
  <w:p w14:paraId="14820C87" w14:textId="03DA01EB" w:rsidR="0072635E" w:rsidRPr="0072635E" w:rsidRDefault="0072635E">
    <w:pPr>
      <w:pStyle w:val="Topptekst"/>
      <w:rPr>
        <w:u w:val="single"/>
        <w:lang w:val="nb-NO" w:eastAsia="nb-NO"/>
      </w:rPr>
    </w:pPr>
    <w:r w:rsidRPr="00215DFC">
      <w:rPr>
        <w:u w:val="single"/>
        <w:lang w:val="nb-NO" w:eastAsia="nb-NO"/>
      </w:rPr>
      <w:t xml:space="preserve">Vedlegg </w:t>
    </w:r>
    <w:r w:rsidR="008C32D1">
      <w:rPr>
        <w:u w:val="single"/>
        <w:lang w:val="nb-NO" w:eastAsia="nb-NO"/>
      </w:rPr>
      <w:t>04</w:t>
    </w:r>
    <w:r w:rsidRPr="00215DFC">
      <w:rPr>
        <w:u w:val="single"/>
        <w:lang w:val="nb-NO" w:eastAsia="nb-NO"/>
      </w:rPr>
      <w:t xml:space="preserve"> </w:t>
    </w:r>
    <w:r>
      <w:rPr>
        <w:u w:val="single"/>
        <w:lang w:val="nb-NO" w:eastAsia="nb-NO"/>
      </w:rPr>
      <w:t xml:space="preserve">– Administrative </w:t>
    </w:r>
    <w:r w:rsidR="00794E50">
      <w:rPr>
        <w:u w:val="single"/>
        <w:lang w:val="nb-NO" w:eastAsia="nb-NO"/>
      </w:rPr>
      <w:t xml:space="preserve">og etiske </w:t>
    </w:r>
    <w:r>
      <w:rPr>
        <w:u w:val="single"/>
        <w:lang w:val="nb-NO" w:eastAsia="nb-NO"/>
      </w:rPr>
      <w:t>bestemmelser</w:t>
    </w:r>
    <w:r>
      <w:rPr>
        <w:u w:val="single"/>
        <w:lang w:val="nb-NO" w:eastAsia="nb-NO"/>
      </w:rPr>
      <w:tab/>
    </w:r>
    <w:r>
      <w:rPr>
        <w:u w:val="single"/>
        <w:lang w:val="nb-NO" w:eastAsia="nb-NO"/>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022F240"/>
    <w:lvl w:ilvl="0">
      <w:start w:val="1"/>
      <w:numFmt w:val="decimal"/>
      <w:pStyle w:val="Overskrift1"/>
      <w:lvlText w:val="%1."/>
      <w:lvlJc w:val="left"/>
      <w:pPr>
        <w:tabs>
          <w:tab w:val="num" w:pos="720"/>
        </w:tabs>
        <w:ind w:left="720" w:hanging="720"/>
      </w:pPr>
      <w:rPr>
        <w:rFonts w:ascii="Arial" w:hAnsi="Arial" w:hint="default"/>
        <w:b/>
        <w:i w:val="0"/>
        <w:sz w:val="24"/>
      </w:rPr>
    </w:lvl>
    <w:lvl w:ilvl="1">
      <w:start w:val="1"/>
      <w:numFmt w:val="decimal"/>
      <w:pStyle w:val="Overskrift2"/>
      <w:lvlText w:val="%1.%2"/>
      <w:lvlJc w:val="left"/>
      <w:pPr>
        <w:tabs>
          <w:tab w:val="num" w:pos="720"/>
        </w:tabs>
        <w:ind w:left="720" w:hanging="720"/>
      </w:pPr>
      <w:rPr>
        <w:rFonts w:ascii="Arial" w:hAnsi="Arial" w:hint="default"/>
        <w:b/>
        <w:i w:val="0"/>
        <w:sz w:val="22"/>
      </w:rPr>
    </w:lvl>
    <w:lvl w:ilvl="2">
      <w:start w:val="1"/>
      <w:numFmt w:val="decimal"/>
      <w:pStyle w:val="Overskrift3"/>
      <w:lvlText w:val="%1.%2.%3"/>
      <w:lvlJc w:val="left"/>
      <w:pPr>
        <w:tabs>
          <w:tab w:val="num" w:pos="720"/>
        </w:tabs>
        <w:ind w:left="720" w:hanging="720"/>
      </w:pPr>
      <w:rPr>
        <w:rFonts w:ascii="Arial" w:hAnsi="Arial" w:hint="default"/>
        <w:b/>
        <w:i w:val="0"/>
        <w:sz w:val="22"/>
      </w:rPr>
    </w:lvl>
    <w:lvl w:ilvl="3">
      <w:start w:val="1"/>
      <w:numFmt w:val="decimal"/>
      <w:pStyle w:val="Overskrift4"/>
      <w:lvlText w:val="%1.%2.%3.%4"/>
      <w:lvlJc w:val="left"/>
      <w:pPr>
        <w:tabs>
          <w:tab w:val="num" w:pos="720"/>
        </w:tabs>
        <w:ind w:left="720" w:hanging="720"/>
      </w:pPr>
      <w:rPr>
        <w:rFonts w:ascii="Arial" w:hAnsi="Arial" w:hint="default"/>
        <w:b w:val="0"/>
        <w:i w:val="0"/>
        <w:sz w:val="22"/>
      </w:rPr>
    </w:lvl>
    <w:lvl w:ilvl="4">
      <w:start w:val="1"/>
      <w:numFmt w:val="decimal"/>
      <w:lvlText w:val="%1.%2.%3.%4.%5"/>
      <w:lvlJc w:val="left"/>
      <w:pPr>
        <w:tabs>
          <w:tab w:val="num" w:pos="-720"/>
        </w:tabs>
        <w:ind w:left="-720" w:firstLine="0"/>
      </w:pPr>
      <w:rPr>
        <w:rFonts w:hint="default"/>
      </w:rPr>
    </w:lvl>
    <w:lvl w:ilvl="5">
      <w:start w:val="1"/>
      <w:numFmt w:val="decimal"/>
      <w:lvlText w:val="%1.%2.%3.%4.%5.%6"/>
      <w:lvlJc w:val="left"/>
      <w:pPr>
        <w:tabs>
          <w:tab w:val="num" w:pos="-720"/>
        </w:tabs>
        <w:ind w:left="-720" w:firstLine="0"/>
      </w:pPr>
      <w:rPr>
        <w:rFonts w:hint="default"/>
      </w:rPr>
    </w:lvl>
    <w:lvl w:ilvl="6">
      <w:start w:val="1"/>
      <w:numFmt w:val="decimal"/>
      <w:lvlText w:val="%1.%2.%3.%4.%5.%6.%7"/>
      <w:lvlJc w:val="left"/>
      <w:pPr>
        <w:tabs>
          <w:tab w:val="num" w:pos="-720"/>
        </w:tabs>
        <w:ind w:left="-720" w:firstLine="0"/>
      </w:pPr>
      <w:rPr>
        <w:rFonts w:hint="default"/>
      </w:rPr>
    </w:lvl>
    <w:lvl w:ilvl="7">
      <w:start w:val="1"/>
      <w:numFmt w:val="decimal"/>
      <w:lvlText w:val="%1.%2.%3.%4.%5.%6.%7.%8"/>
      <w:lvlJc w:val="left"/>
      <w:pPr>
        <w:tabs>
          <w:tab w:val="num" w:pos="-720"/>
        </w:tabs>
        <w:ind w:left="-720" w:firstLine="0"/>
      </w:pPr>
      <w:rPr>
        <w:rFonts w:hint="default"/>
      </w:rPr>
    </w:lvl>
    <w:lvl w:ilvl="8">
      <w:start w:val="1"/>
      <w:numFmt w:val="decimal"/>
      <w:lvlText w:val="%1.%2.%3.%4.%5.%6.%7.%8.%9"/>
      <w:lvlJc w:val="left"/>
      <w:pPr>
        <w:tabs>
          <w:tab w:val="num" w:pos="-720"/>
        </w:tabs>
        <w:ind w:left="-720" w:firstLine="0"/>
      </w:pPr>
      <w:rPr>
        <w:rFonts w:hint="default"/>
      </w:rPr>
    </w:lvl>
  </w:abstractNum>
  <w:abstractNum w:abstractNumId="1" w15:restartNumberingAfterBreak="0">
    <w:nsid w:val="0547122D"/>
    <w:multiLevelType w:val="hybridMultilevel"/>
    <w:tmpl w:val="1194CB46"/>
    <w:lvl w:ilvl="0" w:tplc="04140011">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2" w15:restartNumberingAfterBreak="0">
    <w:nsid w:val="084D256E"/>
    <w:multiLevelType w:val="hybridMultilevel"/>
    <w:tmpl w:val="3F609AF6"/>
    <w:lvl w:ilvl="0" w:tplc="C136ACEA">
      <w:start w:val="1"/>
      <w:numFmt w:val="decimal"/>
      <w:pStyle w:val="Brevtittel2"/>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A686504"/>
    <w:multiLevelType w:val="hybridMultilevel"/>
    <w:tmpl w:val="75CA632A"/>
    <w:lvl w:ilvl="0" w:tplc="97AAED4A">
      <w:numFmt w:val="bullet"/>
      <w:lvlText w:val="•"/>
      <w:lvlJc w:val="left"/>
      <w:pPr>
        <w:ind w:left="1134" w:hanging="340"/>
      </w:pPr>
      <w:rPr>
        <w:rFonts w:ascii="Arial" w:eastAsia="Times New Roman" w:hAnsi="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B4C025B"/>
    <w:multiLevelType w:val="hybridMultilevel"/>
    <w:tmpl w:val="4BCC33D0"/>
    <w:lvl w:ilvl="0" w:tplc="0409000F">
      <w:start w:val="1"/>
      <w:numFmt w:val="decimal"/>
      <w:pStyle w:val="Romannumberedbulletlis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2C3E58"/>
    <w:multiLevelType w:val="hybridMultilevel"/>
    <w:tmpl w:val="86BC7D64"/>
    <w:lvl w:ilvl="0" w:tplc="D222DD3A">
      <w:start w:val="1"/>
      <w:numFmt w:val="bullet"/>
      <w:pStyle w:val="Bulletlist"/>
      <w:lvlText w:val=""/>
      <w:lvlJc w:val="left"/>
      <w:pPr>
        <w:tabs>
          <w:tab w:val="num" w:pos="1080"/>
        </w:tabs>
        <w:ind w:left="107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922895"/>
    <w:multiLevelType w:val="hybridMultilevel"/>
    <w:tmpl w:val="97867E5A"/>
    <w:lvl w:ilvl="0" w:tplc="43DA6CAC">
      <w:start w:val="1"/>
      <w:numFmt w:val="bullet"/>
      <w:pStyle w:val="Tabellliste"/>
      <w:lvlText w:val=""/>
      <w:lvlJc w:val="left"/>
      <w:pPr>
        <w:ind w:left="36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A2A0C78"/>
    <w:multiLevelType w:val="hybridMultilevel"/>
    <w:tmpl w:val="17CC48C8"/>
    <w:lvl w:ilvl="0" w:tplc="97AAED4A">
      <w:numFmt w:val="bullet"/>
      <w:lvlText w:val="•"/>
      <w:lvlJc w:val="left"/>
      <w:pPr>
        <w:ind w:left="1854" w:hanging="340"/>
      </w:pPr>
      <w:rPr>
        <w:rFonts w:ascii="Arial" w:eastAsia="Times New Roman" w:hAnsi="Aria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8" w15:restartNumberingAfterBreak="0">
    <w:nsid w:val="43C10501"/>
    <w:multiLevelType w:val="hybridMultilevel"/>
    <w:tmpl w:val="351C036C"/>
    <w:lvl w:ilvl="0" w:tplc="BDD8AA1C">
      <w:start w:val="1"/>
      <w:numFmt w:val="bullet"/>
      <w:pStyle w:val="Brev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EA25B5B"/>
    <w:multiLevelType w:val="hybridMultilevel"/>
    <w:tmpl w:val="BF1067EE"/>
    <w:lvl w:ilvl="0" w:tplc="E3D605C0">
      <w:numFmt w:val="bullet"/>
      <w:lvlText w:val="•"/>
      <w:lvlJc w:val="left"/>
      <w:pPr>
        <w:ind w:left="1134" w:hanging="283"/>
      </w:pPr>
      <w:rPr>
        <w:rFonts w:ascii="Arial" w:eastAsia="Times New Roman" w:hAnsi="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50AB7B66"/>
    <w:multiLevelType w:val="hybridMultilevel"/>
    <w:tmpl w:val="CE540AB2"/>
    <w:lvl w:ilvl="0" w:tplc="18BAEA8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1" w15:restartNumberingAfterBreak="0">
    <w:nsid w:val="50D11DD6"/>
    <w:multiLevelType w:val="hybridMultilevel"/>
    <w:tmpl w:val="A282E95A"/>
    <w:lvl w:ilvl="0" w:tplc="EAE27222">
      <w:numFmt w:val="bullet"/>
      <w:lvlText w:val="•"/>
      <w:lvlJc w:val="left"/>
      <w:pPr>
        <w:ind w:left="1134" w:hanging="340"/>
      </w:pPr>
      <w:rPr>
        <w:rFonts w:ascii="Arial" w:eastAsia="Times New Roman" w:hAnsi="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5B2A1156"/>
    <w:multiLevelType w:val="hybridMultilevel"/>
    <w:tmpl w:val="D43A5702"/>
    <w:lvl w:ilvl="0" w:tplc="7B3894A6">
      <w:numFmt w:val="bullet"/>
      <w:lvlText w:val="•"/>
      <w:lvlJc w:val="left"/>
      <w:pPr>
        <w:ind w:left="1134" w:hanging="397"/>
      </w:pPr>
      <w:rPr>
        <w:rFonts w:ascii="Arial" w:eastAsia="Times New Roman" w:hAnsi="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6112433C"/>
    <w:multiLevelType w:val="hybridMultilevel"/>
    <w:tmpl w:val="2B9C7E48"/>
    <w:lvl w:ilvl="0" w:tplc="4B24016E">
      <w:start w:val="1"/>
      <w:numFmt w:val="bullet"/>
      <w:pStyle w:val="Listeavsnitt"/>
      <w:lvlText w:val=""/>
      <w:lvlJc w:val="left"/>
      <w:pPr>
        <w:ind w:left="108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num w:numId="1" w16cid:durableId="789782470">
    <w:abstractNumId w:val="0"/>
  </w:num>
  <w:num w:numId="2" w16cid:durableId="2138646696">
    <w:abstractNumId w:val="4"/>
  </w:num>
  <w:num w:numId="3" w16cid:durableId="1079908138">
    <w:abstractNumId w:val="5"/>
  </w:num>
  <w:num w:numId="4" w16cid:durableId="135803446">
    <w:abstractNumId w:val="13"/>
  </w:num>
  <w:num w:numId="5" w16cid:durableId="1034768102">
    <w:abstractNumId w:val="6"/>
  </w:num>
  <w:num w:numId="6" w16cid:durableId="405499071">
    <w:abstractNumId w:val="8"/>
  </w:num>
  <w:num w:numId="7" w16cid:durableId="1841580115">
    <w:abstractNumId w:val="2"/>
  </w:num>
  <w:num w:numId="8" w16cid:durableId="1696344906">
    <w:abstractNumId w:val="10"/>
  </w:num>
  <w:num w:numId="9" w16cid:durableId="7233318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2634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8377882">
    <w:abstractNumId w:val="1"/>
  </w:num>
  <w:num w:numId="12" w16cid:durableId="1185242984">
    <w:abstractNumId w:val="12"/>
  </w:num>
  <w:num w:numId="13" w16cid:durableId="1863469536">
    <w:abstractNumId w:val="9"/>
  </w:num>
  <w:num w:numId="14" w16cid:durableId="1587303601">
    <w:abstractNumId w:val="11"/>
  </w:num>
  <w:num w:numId="15" w16cid:durableId="552544969">
    <w:abstractNumId w:val="3"/>
  </w:num>
  <w:num w:numId="16" w16cid:durableId="2076390954">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9E2"/>
    <w:rsid w:val="00007341"/>
    <w:rsid w:val="000131C1"/>
    <w:rsid w:val="00023003"/>
    <w:rsid w:val="00065691"/>
    <w:rsid w:val="000B7D0E"/>
    <w:rsid w:val="000D6611"/>
    <w:rsid w:val="00121C71"/>
    <w:rsid w:val="00140CA3"/>
    <w:rsid w:val="0014761F"/>
    <w:rsid w:val="001B3F12"/>
    <w:rsid w:val="001E26CB"/>
    <w:rsid w:val="001E5A5D"/>
    <w:rsid w:val="001F60C9"/>
    <w:rsid w:val="002008B4"/>
    <w:rsid w:val="00226BCA"/>
    <w:rsid w:val="00257C83"/>
    <w:rsid w:val="002A2727"/>
    <w:rsid w:val="002A3A42"/>
    <w:rsid w:val="002A5047"/>
    <w:rsid w:val="002B3A57"/>
    <w:rsid w:val="002B6C2C"/>
    <w:rsid w:val="0032239A"/>
    <w:rsid w:val="0034671A"/>
    <w:rsid w:val="00357604"/>
    <w:rsid w:val="00376E21"/>
    <w:rsid w:val="003775AA"/>
    <w:rsid w:val="003967EE"/>
    <w:rsid w:val="003975CA"/>
    <w:rsid w:val="003A304E"/>
    <w:rsid w:val="003A5430"/>
    <w:rsid w:val="003B0538"/>
    <w:rsid w:val="003B5951"/>
    <w:rsid w:val="003C08F4"/>
    <w:rsid w:val="003E6077"/>
    <w:rsid w:val="003F2FCE"/>
    <w:rsid w:val="00406AB6"/>
    <w:rsid w:val="004263A2"/>
    <w:rsid w:val="00431C11"/>
    <w:rsid w:val="004447FD"/>
    <w:rsid w:val="00445A56"/>
    <w:rsid w:val="004529B4"/>
    <w:rsid w:val="00454193"/>
    <w:rsid w:val="004557B3"/>
    <w:rsid w:val="00470DD9"/>
    <w:rsid w:val="004904E6"/>
    <w:rsid w:val="004A490D"/>
    <w:rsid w:val="004D0D85"/>
    <w:rsid w:val="004F477E"/>
    <w:rsid w:val="00505130"/>
    <w:rsid w:val="0056484E"/>
    <w:rsid w:val="00596711"/>
    <w:rsid w:val="005B78B1"/>
    <w:rsid w:val="005C3994"/>
    <w:rsid w:val="005C624D"/>
    <w:rsid w:val="005D7E9E"/>
    <w:rsid w:val="0060619E"/>
    <w:rsid w:val="00622F07"/>
    <w:rsid w:val="00646AEC"/>
    <w:rsid w:val="0065161F"/>
    <w:rsid w:val="00656079"/>
    <w:rsid w:val="00664855"/>
    <w:rsid w:val="00667C54"/>
    <w:rsid w:val="00680F7F"/>
    <w:rsid w:val="0072635E"/>
    <w:rsid w:val="00754125"/>
    <w:rsid w:val="00775FEB"/>
    <w:rsid w:val="00793EC1"/>
    <w:rsid w:val="00794E50"/>
    <w:rsid w:val="007A1D7E"/>
    <w:rsid w:val="007A452C"/>
    <w:rsid w:val="007C2D5F"/>
    <w:rsid w:val="00814977"/>
    <w:rsid w:val="0083690B"/>
    <w:rsid w:val="00845745"/>
    <w:rsid w:val="008A21E0"/>
    <w:rsid w:val="008C21AF"/>
    <w:rsid w:val="008C32D1"/>
    <w:rsid w:val="008C4616"/>
    <w:rsid w:val="008F1581"/>
    <w:rsid w:val="008F484F"/>
    <w:rsid w:val="008F594C"/>
    <w:rsid w:val="00912326"/>
    <w:rsid w:val="0094324D"/>
    <w:rsid w:val="0094563C"/>
    <w:rsid w:val="009468FD"/>
    <w:rsid w:val="009541D8"/>
    <w:rsid w:val="00954E8F"/>
    <w:rsid w:val="00997948"/>
    <w:rsid w:val="009B14D8"/>
    <w:rsid w:val="009C69E2"/>
    <w:rsid w:val="009D34AD"/>
    <w:rsid w:val="009F0258"/>
    <w:rsid w:val="009F4F15"/>
    <w:rsid w:val="009F5D43"/>
    <w:rsid w:val="00A112E4"/>
    <w:rsid w:val="00A2286E"/>
    <w:rsid w:val="00A256AA"/>
    <w:rsid w:val="00A31A25"/>
    <w:rsid w:val="00A3618C"/>
    <w:rsid w:val="00A60D74"/>
    <w:rsid w:val="00A62A34"/>
    <w:rsid w:val="00A82D0D"/>
    <w:rsid w:val="00A93995"/>
    <w:rsid w:val="00AB4834"/>
    <w:rsid w:val="00AB4E5E"/>
    <w:rsid w:val="00AC5487"/>
    <w:rsid w:val="00AD4910"/>
    <w:rsid w:val="00B302F2"/>
    <w:rsid w:val="00B330EA"/>
    <w:rsid w:val="00B35F2C"/>
    <w:rsid w:val="00B424E8"/>
    <w:rsid w:val="00B66B36"/>
    <w:rsid w:val="00B679FC"/>
    <w:rsid w:val="00B832D4"/>
    <w:rsid w:val="00B83FD6"/>
    <w:rsid w:val="00B90C2F"/>
    <w:rsid w:val="00BC0019"/>
    <w:rsid w:val="00CB48F6"/>
    <w:rsid w:val="00CC04CC"/>
    <w:rsid w:val="00CE59FD"/>
    <w:rsid w:val="00D12F43"/>
    <w:rsid w:val="00D80E57"/>
    <w:rsid w:val="00D922A8"/>
    <w:rsid w:val="00D97B75"/>
    <w:rsid w:val="00DC4378"/>
    <w:rsid w:val="00DF6722"/>
    <w:rsid w:val="00E1649D"/>
    <w:rsid w:val="00E24339"/>
    <w:rsid w:val="00E63932"/>
    <w:rsid w:val="00EA4FD6"/>
    <w:rsid w:val="00EB2D75"/>
    <w:rsid w:val="00EC7C0C"/>
    <w:rsid w:val="00F026C1"/>
    <w:rsid w:val="00F5227F"/>
    <w:rsid w:val="00F819F8"/>
    <w:rsid w:val="00F93530"/>
    <w:rsid w:val="00FC054A"/>
    <w:rsid w:val="00FC782D"/>
    <w:rsid w:val="00FD514A"/>
    <w:rsid w:val="00FE74D1"/>
    <w:rsid w:val="0F2F47EC"/>
    <w:rsid w:val="3DEFDF2C"/>
    <w:rsid w:val="4CF5924A"/>
    <w:rsid w:val="535ADDF4"/>
    <w:rsid w:val="551ED4AF"/>
    <w:rsid w:val="6186EC22"/>
    <w:rsid w:val="76ACF3F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137E46"/>
  <w15:chartTrackingRefBased/>
  <w15:docId w15:val="{12664C1D-9570-4EE6-AF60-257F0A121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Kontraktstil"/>
    <w:rsid w:val="009468FD"/>
    <w:pPr>
      <w:spacing w:before="120" w:after="120"/>
    </w:pPr>
    <w:rPr>
      <w:rFonts w:ascii="Arial" w:hAnsi="Arial"/>
      <w:sz w:val="22"/>
      <w:lang w:val="en-GB" w:eastAsia="en-US"/>
    </w:rPr>
  </w:style>
  <w:style w:type="paragraph" w:styleId="Overskrift1">
    <w:name w:val="heading 1"/>
    <w:next w:val="Kontraktstil"/>
    <w:link w:val="Overskrift1Tegn"/>
    <w:qFormat/>
    <w:rsid w:val="009468FD"/>
    <w:pPr>
      <w:keepNext/>
      <w:keepLines/>
      <w:numPr>
        <w:numId w:val="1"/>
      </w:numPr>
      <w:spacing w:before="240" w:after="120"/>
      <w:outlineLvl w:val="0"/>
    </w:pPr>
    <w:rPr>
      <w:rFonts w:ascii="Arial" w:hAnsi="Arial"/>
      <w:b/>
      <w:caps/>
      <w:kern w:val="28"/>
      <w:sz w:val="24"/>
      <w:lang w:val="en-GB" w:eastAsia="en-US"/>
    </w:rPr>
  </w:style>
  <w:style w:type="paragraph" w:styleId="Overskrift2">
    <w:name w:val="heading 2"/>
    <w:next w:val="Kontraktstil"/>
    <w:link w:val="Overskrift2Tegn"/>
    <w:qFormat/>
    <w:rsid w:val="009468FD"/>
    <w:pPr>
      <w:keepNext/>
      <w:keepLines/>
      <w:numPr>
        <w:ilvl w:val="1"/>
        <w:numId w:val="1"/>
      </w:numPr>
      <w:spacing w:before="120" w:after="120"/>
      <w:outlineLvl w:val="1"/>
    </w:pPr>
    <w:rPr>
      <w:rFonts w:ascii="Arial" w:hAnsi="Arial"/>
      <w:b/>
      <w:noProof/>
      <w:sz w:val="22"/>
      <w:lang w:val="en-GB" w:eastAsia="en-US"/>
    </w:rPr>
  </w:style>
  <w:style w:type="paragraph" w:styleId="Overskrift3">
    <w:name w:val="heading 3"/>
    <w:next w:val="Kontraktstil"/>
    <w:link w:val="Overskrift3Tegn"/>
    <w:qFormat/>
    <w:rsid w:val="009468FD"/>
    <w:pPr>
      <w:keepNext/>
      <w:keepLines/>
      <w:numPr>
        <w:ilvl w:val="2"/>
        <w:numId w:val="1"/>
      </w:numPr>
      <w:spacing w:before="120" w:after="120"/>
      <w:outlineLvl w:val="2"/>
    </w:pPr>
    <w:rPr>
      <w:rFonts w:ascii="Arial" w:hAnsi="Arial"/>
      <w:b/>
      <w:noProof/>
      <w:sz w:val="22"/>
      <w:lang w:val="en-GB" w:eastAsia="en-US"/>
    </w:rPr>
  </w:style>
  <w:style w:type="paragraph" w:styleId="Overskrift4">
    <w:name w:val="heading 4"/>
    <w:next w:val="Kontraktstil"/>
    <w:link w:val="Overskrift4Tegn"/>
    <w:rsid w:val="009468FD"/>
    <w:pPr>
      <w:keepNext/>
      <w:keepLines/>
      <w:numPr>
        <w:ilvl w:val="3"/>
        <w:numId w:val="1"/>
      </w:numPr>
      <w:spacing w:before="240" w:after="120"/>
      <w:outlineLvl w:val="3"/>
    </w:pPr>
    <w:rPr>
      <w:rFonts w:ascii="Arial" w:hAnsi="Arial"/>
      <w:noProof/>
      <w:sz w:val="22"/>
      <w:lang w:val="en-GB"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rsid w:val="009468FD"/>
    <w:rPr>
      <w:rFonts w:ascii="Arial" w:hAnsi="Arial"/>
      <w:b/>
      <w:caps/>
      <w:kern w:val="28"/>
      <w:sz w:val="24"/>
      <w:lang w:val="en-GB" w:eastAsia="en-US"/>
    </w:rPr>
  </w:style>
  <w:style w:type="character" w:customStyle="1" w:styleId="Overskrift2Tegn">
    <w:name w:val="Overskrift 2 Tegn"/>
    <w:link w:val="Overskrift2"/>
    <w:rsid w:val="009468FD"/>
    <w:rPr>
      <w:rFonts w:ascii="Arial" w:hAnsi="Arial"/>
      <w:b/>
      <w:noProof/>
      <w:sz w:val="22"/>
      <w:lang w:val="en-GB" w:eastAsia="en-US"/>
    </w:rPr>
  </w:style>
  <w:style w:type="character" w:customStyle="1" w:styleId="Overskrift3Tegn">
    <w:name w:val="Overskrift 3 Tegn"/>
    <w:link w:val="Overskrift3"/>
    <w:rsid w:val="009468FD"/>
    <w:rPr>
      <w:rFonts w:ascii="Arial" w:hAnsi="Arial"/>
      <w:b/>
      <w:noProof/>
      <w:sz w:val="22"/>
      <w:lang w:val="en-GB" w:eastAsia="en-US"/>
    </w:rPr>
  </w:style>
  <w:style w:type="character" w:customStyle="1" w:styleId="Overskrift4Tegn">
    <w:name w:val="Overskrift 4 Tegn"/>
    <w:link w:val="Overskrift4"/>
    <w:rsid w:val="009468FD"/>
    <w:rPr>
      <w:rFonts w:ascii="Arial" w:hAnsi="Arial"/>
      <w:noProof/>
      <w:sz w:val="22"/>
      <w:lang w:val="en-GB" w:eastAsia="en-US"/>
    </w:rPr>
  </w:style>
  <w:style w:type="paragraph" w:customStyle="1" w:styleId="Bulletlist">
    <w:name w:val="Bullet list"/>
    <w:basedOn w:val="Kontraktstil"/>
    <w:rsid w:val="009468FD"/>
    <w:pPr>
      <w:keepLines/>
      <w:numPr>
        <w:numId w:val="3"/>
      </w:numPr>
      <w:spacing w:before="40" w:after="40"/>
    </w:pPr>
  </w:style>
  <w:style w:type="character" w:styleId="Merknadsreferanse">
    <w:name w:val="annotation reference"/>
    <w:semiHidden/>
    <w:rsid w:val="009468FD"/>
    <w:rPr>
      <w:rFonts w:ascii="Tms Rmn" w:hAnsi="Tms Rmn"/>
      <w:vanish/>
      <w:color w:val="FF00FF"/>
      <w:kern w:val="0"/>
      <w:sz w:val="16"/>
      <w:lang w:val="en-GB"/>
    </w:rPr>
  </w:style>
  <w:style w:type="paragraph" w:customStyle="1" w:styleId="Kontraktstil">
    <w:name w:val="Kontraktstil"/>
    <w:link w:val="KontraktstilTegn"/>
    <w:qFormat/>
    <w:rsid w:val="009468FD"/>
    <w:pPr>
      <w:spacing w:before="120" w:after="120"/>
      <w:ind w:left="720"/>
    </w:pPr>
    <w:rPr>
      <w:rFonts w:ascii="Arial" w:hAnsi="Arial"/>
      <w:lang w:val="en-GB" w:eastAsia="en-US"/>
    </w:rPr>
  </w:style>
  <w:style w:type="paragraph" w:customStyle="1" w:styleId="Contractstyle1">
    <w:name w:val="Contractstyle1"/>
    <w:basedOn w:val="Kontraktstil"/>
    <w:rsid w:val="009468FD"/>
    <w:pPr>
      <w:ind w:left="0"/>
    </w:pPr>
  </w:style>
  <w:style w:type="paragraph" w:customStyle="1" w:styleId="Contractstyle3">
    <w:name w:val="Contractstyle3"/>
    <w:basedOn w:val="Kontraktstil"/>
    <w:rsid w:val="009468FD"/>
    <w:pPr>
      <w:ind w:left="1440"/>
    </w:pPr>
  </w:style>
  <w:style w:type="paragraph" w:customStyle="1" w:styleId="Contractstyle4">
    <w:name w:val="Contractstyle4"/>
    <w:basedOn w:val="Kontraktstil"/>
    <w:rsid w:val="009468FD"/>
    <w:pPr>
      <w:ind w:left="2217"/>
    </w:pPr>
  </w:style>
  <w:style w:type="paragraph" w:styleId="Bunntekst">
    <w:name w:val="footer"/>
    <w:basedOn w:val="Normal"/>
    <w:link w:val="BunntekstTegn"/>
    <w:uiPriority w:val="99"/>
    <w:qFormat/>
    <w:rsid w:val="009468FD"/>
    <w:pPr>
      <w:tabs>
        <w:tab w:val="center" w:pos="4153"/>
        <w:tab w:val="right" w:pos="8306"/>
      </w:tabs>
    </w:pPr>
  </w:style>
  <w:style w:type="character" w:customStyle="1" w:styleId="BunntekstTegn">
    <w:name w:val="Bunntekst Tegn"/>
    <w:link w:val="Bunntekst"/>
    <w:uiPriority w:val="99"/>
    <w:rsid w:val="009468FD"/>
    <w:rPr>
      <w:rFonts w:ascii="Arial" w:hAnsi="Arial"/>
      <w:sz w:val="22"/>
      <w:lang w:val="en-GB" w:eastAsia="en-US"/>
    </w:rPr>
  </w:style>
  <w:style w:type="paragraph" w:styleId="Topptekst">
    <w:name w:val="header"/>
    <w:link w:val="TopptekstTegn"/>
    <w:uiPriority w:val="99"/>
    <w:qFormat/>
    <w:rsid w:val="009468FD"/>
    <w:pPr>
      <w:tabs>
        <w:tab w:val="center" w:pos="4253"/>
        <w:tab w:val="right" w:pos="9497"/>
      </w:tabs>
    </w:pPr>
    <w:rPr>
      <w:rFonts w:ascii="Arial" w:hAnsi="Arial"/>
      <w:noProof/>
      <w:sz w:val="16"/>
      <w:lang w:val="en-GB" w:eastAsia="en-US"/>
    </w:rPr>
  </w:style>
  <w:style w:type="character" w:customStyle="1" w:styleId="TopptekstTegn">
    <w:name w:val="Topptekst Tegn"/>
    <w:link w:val="Topptekst"/>
    <w:uiPriority w:val="99"/>
    <w:rsid w:val="009468FD"/>
    <w:rPr>
      <w:rFonts w:ascii="Arial" w:hAnsi="Arial"/>
      <w:noProof/>
      <w:sz w:val="16"/>
      <w:lang w:val="en-GB" w:eastAsia="en-US"/>
    </w:rPr>
  </w:style>
  <w:style w:type="paragraph" w:styleId="Bildetekst">
    <w:name w:val="caption"/>
    <w:basedOn w:val="Normal"/>
    <w:next w:val="Normal"/>
    <w:rsid w:val="009468FD"/>
    <w:rPr>
      <w:b/>
      <w:bCs/>
      <w:sz w:val="20"/>
    </w:rPr>
  </w:style>
  <w:style w:type="character" w:styleId="Sidetall">
    <w:name w:val="page number"/>
    <w:rsid w:val="009468FD"/>
  </w:style>
  <w:style w:type="paragraph" w:styleId="Bobletekst">
    <w:name w:val="Balloon Text"/>
    <w:basedOn w:val="Normal"/>
    <w:link w:val="BobletekstTegn"/>
    <w:semiHidden/>
    <w:rsid w:val="009468FD"/>
    <w:rPr>
      <w:rFonts w:ascii="Tahoma" w:hAnsi="Tahoma" w:cs="Tahoma"/>
      <w:sz w:val="16"/>
      <w:szCs w:val="16"/>
    </w:rPr>
  </w:style>
  <w:style w:type="character" w:customStyle="1" w:styleId="BobletekstTegn">
    <w:name w:val="Bobletekst Tegn"/>
    <w:link w:val="Bobletekst"/>
    <w:semiHidden/>
    <w:rsid w:val="009468FD"/>
    <w:rPr>
      <w:rFonts w:ascii="Tahoma" w:hAnsi="Tahoma" w:cs="Tahoma"/>
      <w:sz w:val="16"/>
      <w:szCs w:val="16"/>
      <w:lang w:val="en-GB" w:eastAsia="en-US"/>
    </w:rPr>
  </w:style>
  <w:style w:type="paragraph" w:customStyle="1" w:styleId="Hovedtittel">
    <w:name w:val="Hovedtittel"/>
    <w:next w:val="Kontraktstil"/>
    <w:qFormat/>
    <w:rsid w:val="009468FD"/>
    <w:pPr>
      <w:keepNext/>
      <w:keepLines/>
      <w:spacing w:before="360" w:after="240"/>
      <w:ind w:left="720"/>
    </w:pPr>
    <w:rPr>
      <w:rFonts w:ascii="Arial" w:hAnsi="Arial"/>
      <w:b/>
      <w:caps/>
      <w:kern w:val="28"/>
      <w:sz w:val="32"/>
      <w:lang w:val="en-GB" w:eastAsia="en-US"/>
    </w:rPr>
  </w:style>
  <w:style w:type="paragraph" w:styleId="INNH1">
    <w:name w:val="toc 1"/>
    <w:next w:val="Kontraktstil"/>
    <w:uiPriority w:val="39"/>
    <w:qFormat/>
    <w:rsid w:val="009468FD"/>
    <w:pPr>
      <w:tabs>
        <w:tab w:val="left" w:pos="879"/>
        <w:tab w:val="right" w:pos="9061"/>
      </w:tabs>
      <w:spacing w:before="120" w:after="120"/>
      <w:ind w:left="720" w:hanging="720"/>
      <w:jc w:val="both"/>
    </w:pPr>
    <w:rPr>
      <w:rFonts w:ascii="Arial" w:hAnsi="Arial"/>
      <w:b/>
      <w:caps/>
      <w:noProof/>
      <w:lang w:val="en-GB" w:eastAsia="en-US"/>
    </w:rPr>
  </w:style>
  <w:style w:type="paragraph" w:customStyle="1" w:styleId="Romannumberedbulletlist">
    <w:name w:val="Roman numbered bullet list"/>
    <w:basedOn w:val="Numberlist"/>
    <w:rsid w:val="009468FD"/>
    <w:pPr>
      <w:numPr>
        <w:numId w:val="2"/>
      </w:numPr>
    </w:pPr>
  </w:style>
  <w:style w:type="paragraph" w:customStyle="1" w:styleId="Numberlist">
    <w:name w:val="Number list"/>
    <w:basedOn w:val="Normal"/>
    <w:rsid w:val="009468FD"/>
    <w:pPr>
      <w:keepLines/>
      <w:spacing w:before="40" w:after="40"/>
    </w:pPr>
  </w:style>
  <w:style w:type="paragraph" w:styleId="Tittel">
    <w:name w:val="Title"/>
    <w:aliases w:val="Tittel 3"/>
    <w:basedOn w:val="Kontraktstil"/>
    <w:next w:val="Normal"/>
    <w:link w:val="TittelTegn"/>
    <w:qFormat/>
    <w:rsid w:val="009468FD"/>
    <w:pPr>
      <w:spacing w:before="240" w:after="240"/>
      <w:jc w:val="center"/>
    </w:pPr>
    <w:rPr>
      <w:b/>
      <w:bCs/>
      <w:kern w:val="28"/>
      <w:sz w:val="24"/>
      <w:szCs w:val="32"/>
    </w:rPr>
  </w:style>
  <w:style w:type="character" w:customStyle="1" w:styleId="TittelTegn">
    <w:name w:val="Tittel Tegn"/>
    <w:aliases w:val="Tittel 3 Tegn"/>
    <w:link w:val="Tittel"/>
    <w:rsid w:val="009468FD"/>
    <w:rPr>
      <w:rFonts w:ascii="Arial" w:hAnsi="Arial"/>
      <w:b/>
      <w:bCs/>
      <w:kern w:val="28"/>
      <w:sz w:val="24"/>
      <w:szCs w:val="32"/>
      <w:lang w:val="en-GB" w:eastAsia="en-US"/>
    </w:rPr>
  </w:style>
  <w:style w:type="paragraph" w:customStyle="1" w:styleId="Tittel2">
    <w:name w:val="Tittel 2"/>
    <w:basedOn w:val="Kontraktstil"/>
    <w:link w:val="Tittel2Tegn"/>
    <w:qFormat/>
    <w:rsid w:val="009468FD"/>
    <w:pPr>
      <w:spacing w:before="360" w:after="240"/>
    </w:pPr>
    <w:rPr>
      <w:b/>
      <w:sz w:val="24"/>
    </w:rPr>
  </w:style>
  <w:style w:type="paragraph" w:styleId="Overskriftforinnholdsfortegnelse">
    <w:name w:val="TOC Heading"/>
    <w:basedOn w:val="Overskrift1"/>
    <w:next w:val="Normal"/>
    <w:uiPriority w:val="39"/>
    <w:qFormat/>
    <w:rsid w:val="009468FD"/>
    <w:pPr>
      <w:numPr>
        <w:numId w:val="0"/>
      </w:numPr>
      <w:spacing w:after="240"/>
      <w:ind w:left="720"/>
      <w:outlineLvl w:val="9"/>
    </w:pPr>
    <w:rPr>
      <w:b w:val="0"/>
      <w:bCs/>
      <w:caps w:val="0"/>
      <w:kern w:val="0"/>
      <w:sz w:val="22"/>
      <w:szCs w:val="28"/>
      <w:lang w:val="nb-NO" w:eastAsia="nb-NO"/>
    </w:rPr>
  </w:style>
  <w:style w:type="character" w:customStyle="1" w:styleId="KontraktstilTegn">
    <w:name w:val="Kontraktstil Tegn"/>
    <w:link w:val="Kontraktstil"/>
    <w:rsid w:val="009468FD"/>
    <w:rPr>
      <w:rFonts w:ascii="Arial" w:hAnsi="Arial"/>
      <w:lang w:val="en-GB" w:eastAsia="en-US"/>
    </w:rPr>
  </w:style>
  <w:style w:type="character" w:customStyle="1" w:styleId="Tittel2Tegn">
    <w:name w:val="Tittel 2 Tegn"/>
    <w:link w:val="Tittel2"/>
    <w:rsid w:val="009468FD"/>
    <w:rPr>
      <w:rFonts w:ascii="Arial" w:hAnsi="Arial"/>
      <w:b/>
      <w:sz w:val="24"/>
      <w:lang w:val="en-GB" w:eastAsia="en-US"/>
    </w:rPr>
  </w:style>
  <w:style w:type="paragraph" w:styleId="Listeavsnitt">
    <w:name w:val="List Paragraph"/>
    <w:basedOn w:val="Normal"/>
    <w:link w:val="ListeavsnittTegn"/>
    <w:uiPriority w:val="34"/>
    <w:qFormat/>
    <w:rsid w:val="009468FD"/>
    <w:pPr>
      <w:numPr>
        <w:numId w:val="4"/>
      </w:numPr>
      <w:spacing w:before="40" w:after="40"/>
      <w:ind w:left="1077" w:hanging="357"/>
    </w:pPr>
    <w:rPr>
      <w:sz w:val="20"/>
    </w:rPr>
  </w:style>
  <w:style w:type="table" w:styleId="Tabellrutenett">
    <w:name w:val="Table Grid"/>
    <w:basedOn w:val="Vanligtabell"/>
    <w:rsid w:val="009468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overskrift">
    <w:name w:val="Tabell overskrift"/>
    <w:basedOn w:val="Kontraktstil"/>
    <w:link w:val="TabelloverskriftTegn"/>
    <w:qFormat/>
    <w:rsid w:val="009468FD"/>
    <w:pPr>
      <w:ind w:left="0"/>
    </w:pPr>
    <w:rPr>
      <w:b/>
    </w:rPr>
  </w:style>
  <w:style w:type="paragraph" w:customStyle="1" w:styleId="Tabelltekst">
    <w:name w:val="Tabell tekst"/>
    <w:basedOn w:val="Kontraktstil"/>
    <w:link w:val="TabelltekstTegn"/>
    <w:qFormat/>
    <w:rsid w:val="009468FD"/>
    <w:pPr>
      <w:spacing w:before="40" w:after="40"/>
      <w:ind w:left="0"/>
    </w:pPr>
  </w:style>
  <w:style w:type="character" w:customStyle="1" w:styleId="TabelloverskriftTegn">
    <w:name w:val="Tabell overskrift Tegn"/>
    <w:link w:val="Tabelloverskrift"/>
    <w:rsid w:val="009468FD"/>
    <w:rPr>
      <w:rFonts w:ascii="Arial" w:hAnsi="Arial"/>
      <w:b/>
      <w:lang w:val="en-GB" w:eastAsia="en-US"/>
    </w:rPr>
  </w:style>
  <w:style w:type="paragraph" w:customStyle="1" w:styleId="Tabellliste">
    <w:name w:val="Tabell liste"/>
    <w:basedOn w:val="Listeavsnitt"/>
    <w:link w:val="TabelllisteTegn"/>
    <w:qFormat/>
    <w:rsid w:val="009468FD"/>
    <w:pPr>
      <w:numPr>
        <w:numId w:val="5"/>
      </w:numPr>
      <w:ind w:left="284" w:hanging="284"/>
    </w:pPr>
  </w:style>
  <w:style w:type="character" w:customStyle="1" w:styleId="TabelltekstTegn">
    <w:name w:val="Tabell tekst Tegn"/>
    <w:link w:val="Tabelltekst"/>
    <w:rsid w:val="009468FD"/>
  </w:style>
  <w:style w:type="paragraph" w:customStyle="1" w:styleId="Brevstil">
    <w:name w:val="Brev stil"/>
    <w:basedOn w:val="Kontraktstil"/>
    <w:link w:val="BrevstilTegn"/>
    <w:qFormat/>
    <w:rsid w:val="009468FD"/>
    <w:pPr>
      <w:ind w:left="0"/>
      <w:contextualSpacing/>
    </w:pPr>
  </w:style>
  <w:style w:type="character" w:customStyle="1" w:styleId="ListeavsnittTegn">
    <w:name w:val="Listeavsnitt Tegn"/>
    <w:link w:val="Listeavsnitt"/>
    <w:uiPriority w:val="34"/>
    <w:rsid w:val="009468FD"/>
    <w:rPr>
      <w:rFonts w:ascii="Arial" w:hAnsi="Arial"/>
      <w:lang w:val="en-GB" w:eastAsia="en-US"/>
    </w:rPr>
  </w:style>
  <w:style w:type="character" w:customStyle="1" w:styleId="TabelllisteTegn">
    <w:name w:val="Tabell liste Tegn"/>
    <w:link w:val="Tabellliste"/>
    <w:rsid w:val="009468FD"/>
    <w:rPr>
      <w:rFonts w:ascii="Arial" w:hAnsi="Arial"/>
      <w:lang w:val="en-GB" w:eastAsia="en-US"/>
    </w:rPr>
  </w:style>
  <w:style w:type="paragraph" w:customStyle="1" w:styleId="Brevtittel">
    <w:name w:val="Brev tittel"/>
    <w:basedOn w:val="Tittel2"/>
    <w:link w:val="BrevtittelTegn"/>
    <w:qFormat/>
    <w:rsid w:val="009468FD"/>
    <w:pPr>
      <w:spacing w:before="120" w:after="120"/>
      <w:ind w:left="0"/>
      <w:contextualSpacing/>
    </w:pPr>
    <w:rPr>
      <w:caps/>
      <w:sz w:val="22"/>
      <w:lang w:val="nb-NO"/>
    </w:rPr>
  </w:style>
  <w:style w:type="character" w:customStyle="1" w:styleId="BrevstilTegn">
    <w:name w:val="Brev stil Tegn"/>
    <w:link w:val="Brevstil"/>
    <w:rsid w:val="009468FD"/>
  </w:style>
  <w:style w:type="paragraph" w:customStyle="1" w:styleId="Brevliste">
    <w:name w:val="Brev liste"/>
    <w:basedOn w:val="Bulletlist"/>
    <w:link w:val="BrevlisteTegn"/>
    <w:qFormat/>
    <w:rsid w:val="009468FD"/>
    <w:pPr>
      <w:numPr>
        <w:numId w:val="6"/>
      </w:numPr>
      <w:ind w:left="357" w:hanging="357"/>
    </w:pPr>
  </w:style>
  <w:style w:type="character" w:customStyle="1" w:styleId="BrevtittelTegn">
    <w:name w:val="Brev tittel Tegn"/>
    <w:link w:val="Brevtittel"/>
    <w:rsid w:val="009468FD"/>
    <w:rPr>
      <w:rFonts w:ascii="Arial" w:hAnsi="Arial"/>
      <w:b/>
      <w:caps/>
      <w:sz w:val="22"/>
      <w:lang w:eastAsia="en-US"/>
    </w:rPr>
  </w:style>
  <w:style w:type="paragraph" w:customStyle="1" w:styleId="Skjematittel2">
    <w:name w:val="Skjema tittel 2"/>
    <w:basedOn w:val="Tabelloverskrift"/>
    <w:link w:val="Skjematittel2Tegn"/>
    <w:qFormat/>
    <w:rsid w:val="009468FD"/>
    <w:pPr>
      <w:spacing w:before="0" w:after="40"/>
    </w:pPr>
  </w:style>
  <w:style w:type="character" w:customStyle="1" w:styleId="BrevlisteTegn">
    <w:name w:val="Brev liste Tegn"/>
    <w:link w:val="Brevliste"/>
    <w:rsid w:val="009468FD"/>
    <w:rPr>
      <w:rFonts w:ascii="Arial" w:hAnsi="Arial"/>
      <w:lang w:val="en-GB" w:eastAsia="en-US"/>
    </w:rPr>
  </w:style>
  <w:style w:type="character" w:customStyle="1" w:styleId="Skjematittel2Tegn">
    <w:name w:val="Skjema tittel 2 Tegn"/>
    <w:link w:val="Skjematittel2"/>
    <w:rsid w:val="009468FD"/>
  </w:style>
  <w:style w:type="paragraph" w:styleId="INNH2">
    <w:name w:val="toc 2"/>
    <w:basedOn w:val="Normal"/>
    <w:next w:val="Normal"/>
    <w:autoRedefine/>
    <w:uiPriority w:val="39"/>
    <w:qFormat/>
    <w:rsid w:val="009468FD"/>
    <w:pPr>
      <w:tabs>
        <w:tab w:val="left" w:pos="880"/>
        <w:tab w:val="right" w:leader="dot" w:pos="9062"/>
      </w:tabs>
      <w:spacing w:before="40" w:after="40"/>
      <w:ind w:left="720" w:hanging="720"/>
      <w:jc w:val="both"/>
    </w:pPr>
    <w:rPr>
      <w:noProof/>
      <w:sz w:val="20"/>
      <w:lang w:val="nb-NO"/>
    </w:rPr>
  </w:style>
  <w:style w:type="paragraph" w:styleId="INNH3">
    <w:name w:val="toc 3"/>
    <w:basedOn w:val="Normal"/>
    <w:next w:val="Normal"/>
    <w:autoRedefine/>
    <w:uiPriority w:val="39"/>
    <w:qFormat/>
    <w:rsid w:val="009468FD"/>
    <w:pPr>
      <w:tabs>
        <w:tab w:val="left" w:pos="1320"/>
        <w:tab w:val="right" w:leader="dot" w:pos="9062"/>
      </w:tabs>
      <w:spacing w:before="40" w:after="40"/>
      <w:ind w:left="720" w:hanging="720"/>
      <w:jc w:val="both"/>
    </w:pPr>
    <w:rPr>
      <w:noProof/>
      <w:sz w:val="20"/>
      <w:lang w:val="nb-NO"/>
    </w:rPr>
  </w:style>
  <w:style w:type="character" w:styleId="Hyperkobling">
    <w:name w:val="Hyperlink"/>
    <w:uiPriority w:val="99"/>
    <w:unhideWhenUsed/>
    <w:rsid w:val="009468FD"/>
    <w:rPr>
      <w:color w:val="0000FF"/>
      <w:u w:val="single"/>
    </w:rPr>
  </w:style>
  <w:style w:type="paragraph" w:customStyle="1" w:styleId="Brevtittel2">
    <w:name w:val="Brev tittel 2"/>
    <w:basedOn w:val="Overskrift1"/>
    <w:link w:val="Brevtittel2Tegn"/>
    <w:qFormat/>
    <w:rsid w:val="009468FD"/>
    <w:pPr>
      <w:numPr>
        <w:numId w:val="7"/>
      </w:numPr>
      <w:spacing w:before="120"/>
      <w:ind w:left="357" w:hanging="357"/>
    </w:pPr>
    <w:rPr>
      <w:caps w:val="0"/>
      <w:sz w:val="20"/>
    </w:rPr>
  </w:style>
  <w:style w:type="character" w:customStyle="1" w:styleId="Brevtittel2Tegn">
    <w:name w:val="Brev tittel 2 Tegn"/>
    <w:link w:val="Brevtittel2"/>
    <w:rsid w:val="009468FD"/>
    <w:rPr>
      <w:rFonts w:ascii="Arial" w:hAnsi="Arial"/>
      <w:b/>
      <w:kern w:val="28"/>
      <w:lang w:val="en-GB" w:eastAsia="en-US"/>
    </w:rPr>
  </w:style>
  <w:style w:type="paragraph" w:styleId="Merknadstekst">
    <w:name w:val="annotation text"/>
    <w:basedOn w:val="Normal"/>
    <w:link w:val="MerknadstekstTegn"/>
    <w:uiPriority w:val="99"/>
    <w:semiHidden/>
    <w:unhideWhenUsed/>
    <w:rsid w:val="00954E8F"/>
    <w:rPr>
      <w:sz w:val="20"/>
    </w:rPr>
  </w:style>
  <w:style w:type="character" w:customStyle="1" w:styleId="MerknadstekstTegn">
    <w:name w:val="Merknadstekst Tegn"/>
    <w:basedOn w:val="Standardskriftforavsnitt"/>
    <w:link w:val="Merknadstekst"/>
    <w:uiPriority w:val="99"/>
    <w:semiHidden/>
    <w:rsid w:val="00954E8F"/>
    <w:rPr>
      <w:rFonts w:ascii="Arial" w:hAnsi="Arial"/>
      <w:lang w:val="en-GB" w:eastAsia="en-US"/>
    </w:rPr>
  </w:style>
  <w:style w:type="paragraph" w:styleId="Kommentaremne">
    <w:name w:val="annotation subject"/>
    <w:basedOn w:val="Merknadstekst"/>
    <w:next w:val="Merknadstekst"/>
    <w:link w:val="KommentaremneTegn"/>
    <w:uiPriority w:val="99"/>
    <w:semiHidden/>
    <w:unhideWhenUsed/>
    <w:rsid w:val="00954E8F"/>
    <w:rPr>
      <w:b/>
      <w:bCs/>
    </w:rPr>
  </w:style>
  <w:style w:type="character" w:customStyle="1" w:styleId="KommentaremneTegn">
    <w:name w:val="Kommentaremne Tegn"/>
    <w:basedOn w:val="MerknadstekstTegn"/>
    <w:link w:val="Kommentaremne"/>
    <w:uiPriority w:val="99"/>
    <w:semiHidden/>
    <w:rsid w:val="00954E8F"/>
    <w:rPr>
      <w:rFonts w:ascii="Arial" w:hAnsi="Arial"/>
      <w:b/>
      <w:bCs/>
      <w:lang w:val="en-GB" w:eastAsia="en-US"/>
    </w:rPr>
  </w:style>
  <w:style w:type="character" w:styleId="Sterk">
    <w:name w:val="Strong"/>
    <w:basedOn w:val="Standardskriftforavsnitt"/>
    <w:uiPriority w:val="22"/>
    <w:qFormat/>
    <w:rsid w:val="009541D8"/>
    <w:rPr>
      <w:b/>
      <w:bCs/>
    </w:rPr>
  </w:style>
  <w:style w:type="paragraph" w:styleId="NormalWeb">
    <w:name w:val="Normal (Web)"/>
    <w:basedOn w:val="Normal"/>
    <w:uiPriority w:val="99"/>
    <w:semiHidden/>
    <w:unhideWhenUsed/>
    <w:rsid w:val="009541D8"/>
    <w:pPr>
      <w:spacing w:before="100" w:beforeAutospacing="1" w:after="100" w:afterAutospacing="1"/>
    </w:pPr>
    <w:rPr>
      <w:rFonts w:ascii="Times New Roman" w:hAnsi="Times New Roman"/>
      <w:sz w:val="24"/>
      <w:szCs w:val="2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023694">
      <w:bodyDiv w:val="1"/>
      <w:marLeft w:val="0"/>
      <w:marRight w:val="0"/>
      <w:marTop w:val="0"/>
      <w:marBottom w:val="0"/>
      <w:divBdr>
        <w:top w:val="none" w:sz="0" w:space="0" w:color="auto"/>
        <w:left w:val="none" w:sz="0" w:space="0" w:color="auto"/>
        <w:bottom w:val="none" w:sz="0" w:space="0" w:color="auto"/>
        <w:right w:val="none" w:sz="0" w:space="0" w:color="auto"/>
      </w:divBdr>
    </w:div>
    <w:div w:id="189774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Historisk dokument" ma:contentTypeID="0x010100DCC8928C2E5AE54DA14B3E786809983A01007CF6B3254D3D4DA389C17DF7BC3C441E00BB33E434A0C33949AF81EFDE252701BA" ma:contentTypeVersion="5" ma:contentTypeDescription="Migrerte dokumenter fra historisk arkiv" ma:contentTypeScope="" ma:versionID="7ef40418ae11c183862b7effefb173f5">
  <xsd:schema xmlns:xsd="http://www.w3.org/2001/XMLSchema" xmlns:xs="http://www.w3.org/2001/XMLSchema" xmlns:p="http://schemas.microsoft.com/office/2006/metadata/properties" xmlns:ns2="1e033326-9d7b-40c1-b19f-0128d3c53814" xmlns:ns3="95b076b6-fb18-45f6-828d-98342270233c" targetNamespace="http://schemas.microsoft.com/office/2006/metadata/properties" ma:root="true" ma:fieldsID="7df364b9143cf271a7102b4441e4822c" ns2:_="" ns3:_="">
    <xsd:import namespace="1e033326-9d7b-40c1-b19f-0128d3c53814"/>
    <xsd:import namespace="95b076b6-fb18-45f6-828d-98342270233c"/>
    <xsd:element name="properties">
      <xsd:complexType>
        <xsd:sequence>
          <xsd:element name="documentManagement">
            <xsd:complexType>
              <xsd:all>
                <xsd:element ref="ns2:IMDocumentDate"/>
                <xsd:element ref="ns2:b2b582140d394fd3b15c4f37318f47ab" minOccurs="0"/>
                <xsd:element ref="ns2:TaxCatchAll" minOccurs="0"/>
                <xsd:element ref="ns2:TaxCatchAllLabel" minOccurs="0"/>
                <xsd:element ref="ns2:ef6dbdad52914ecfb83af5e34445bfb8" minOccurs="0"/>
                <xsd:element ref="ns2:m2ed111665cf492a86a46d6f7cf3989e" minOccurs="0"/>
                <xsd:element ref="ns2:p49464b9c65448418d1ff2537bfecf9f" minOccurs="0"/>
                <xsd:element ref="ns2:mb34b6b7b8ed4c6788b1993affe66663" minOccurs="0"/>
                <xsd:element ref="ns2:IMSender" minOccurs="0"/>
                <xsd:element ref="ns2:IMReceiver" minOccurs="0"/>
                <xsd:element ref="ns2:ofa5a0f214a54369866236daf9a4f2fe" minOccurs="0"/>
                <xsd:element ref="ns2:h30fe19a674740e7801166eaf032b7d9" minOccurs="0"/>
                <xsd:element ref="ns2:o6fe11a35735487dac377a215490fa4b" minOccurs="0"/>
                <xsd:element ref="ns2:p97caf9a1979467c8714afb016bad321" minOccurs="0"/>
                <xsd:element ref="ns2:l88281796c024f12be6e4e3f08fc80a0" minOccurs="0"/>
                <xsd:element ref="ns2:kf0ffde7d2e3495e990f59996718da89" minOccurs="0"/>
                <xsd:element ref="ns2:i8a034cb55434b9da9725c810c6b0c8b" minOccurs="0"/>
                <xsd:element ref="ns2:b05c14283fdb4c258640db241471dc2f" minOccurs="0"/>
                <xsd:element ref="ns2:kb4dffaff7f8430da9c064d6683c8579" minOccurs="0"/>
                <xsd:element ref="ns2:l3d461dae4994b9e80f8fec8f48cf135" minOccurs="0"/>
                <xsd:element ref="ns2:IMDateSent" minOccurs="0"/>
                <xsd:element ref="ns2:IMProjectNumber" minOccurs="0"/>
                <xsd:element ref="ns2:IMCustomerNumber" minOccurs="0"/>
                <xsd:element ref="ns2:IMExternalDocNumber" minOccurs="0"/>
                <xsd:element ref="ns2:IMPhysicalArchiveCode" minOccurs="0"/>
                <xsd:element ref="ns2:IMDrawingNumber" minOccurs="0"/>
                <xsd:element ref="ns2:IMReplacedFor" minOccurs="0"/>
                <xsd:element ref="ns2:IMIECFacilityLocation" minOccurs="0"/>
                <xsd:element ref="ns2:IMIECFacilityUnit" minOccurs="0"/>
                <xsd:element ref="ns2:IMGroupNumber" minOccurs="0"/>
                <xsd:element ref="ns2:IMLeafNumber" minOccurs="0"/>
                <xsd:element ref="ns2:p5e35a3076ae4516bc8338cb1e1a32af" minOccurs="0"/>
                <xsd:element ref="ns2:IMCtrlBy" minOccurs="0"/>
                <xsd:element ref="ns2:IMConstrApproved" minOccurs="0"/>
                <xsd:element ref="ns2:IMPreparedBy" minOccurs="0"/>
                <xsd:element ref="ns2:LRMKeyword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33326-9d7b-40c1-b19f-0128d3c53814" elementFormDefault="qualified">
    <xsd:import namespace="http://schemas.microsoft.com/office/2006/documentManagement/types"/>
    <xsd:import namespace="http://schemas.microsoft.com/office/infopath/2007/PartnerControls"/>
    <xsd:element name="IMDocumentDate" ma:index="8" ma:displayName="Dokumentdato" ma:default="[today]" ma:format="DateOnly" ma:internalName="IMDocumentDate">
      <xsd:simpleType>
        <xsd:restriction base="dms:DateTime"/>
      </xsd:simpleType>
    </xsd:element>
    <xsd:element name="b2b582140d394fd3b15c4f37318f47ab" ma:index="9" ma:taxonomy="true" ma:internalName="b2b582140d394fd3b15c4f37318f47ab" ma:taxonomyFieldName="IMDocumentType" ma:displayName="Dokumenttype" ma:default="" ma:fieldId="{b2b58214-0d39-4fd3-b15c-4f37318f47ab}" ma:sspId="0bd0674a-f7ae-4b8b-b0c6-67ceef0215a8" ma:termSetId="6a373f52-c117-4123-9b6e-1136312bb063"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a1cb7868-c0e1-47fb-afad-13346463f0d1}" ma:internalName="TaxCatchAll" ma:showField="CatchAllData" ma:web="95b076b6-fb18-45f6-828d-98342270233c">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a1cb7868-c0e1-47fb-afad-13346463f0d1}" ma:internalName="TaxCatchAllLabel" ma:readOnly="true" ma:showField="CatchAllDataLabel" ma:web="95b076b6-fb18-45f6-828d-98342270233c">
      <xsd:complexType>
        <xsd:complexContent>
          <xsd:extension base="dms:MultiChoiceLookup">
            <xsd:sequence>
              <xsd:element name="Value" type="dms:Lookup" maxOccurs="unbounded" minOccurs="0" nillable="true"/>
            </xsd:sequence>
          </xsd:extension>
        </xsd:complexContent>
      </xsd:complexType>
    </xsd:element>
    <xsd:element name="ef6dbdad52914ecfb83af5e34445bfb8" ma:index="13" ma:taxonomy="true" ma:internalName="ef6dbdad52914ecfb83af5e34445bfb8" ma:taxonomyFieldName="IMDocumentStatus" ma:displayName="Dokumentstatus" ma:default="1;#Utkast|651e9554-e465-46b5-ba53-ec8a73f17d4b" ma:fieldId="{ef6dbdad-5291-4ecf-b83a-f5e34445bfb8}" ma:sspId="0bd0674a-f7ae-4b8b-b0c6-67ceef0215a8" ma:termSetId="5e3dce72-7e2f-48a3-bbd6-b81f4162999f" ma:anchorId="00000000-0000-0000-0000-000000000000" ma:open="false" ma:isKeyword="false">
      <xsd:complexType>
        <xsd:sequence>
          <xsd:element ref="pc:Terms" minOccurs="0" maxOccurs="1"/>
        </xsd:sequence>
      </xsd:complexType>
    </xsd:element>
    <xsd:element name="m2ed111665cf492a86a46d6f7cf3989e" ma:index="15" ma:taxonomy="true" ma:internalName="m2ed111665cf492a86a46d6f7cf3989e" ma:taxonomyFieldName="IMRecordCategory" ma:displayName="Arkivkategori" ma:default="4;#Administrativ dokumentasjon|f402d5bb-bc11-4709-ac99-c80c11f345fa" ma:fieldId="{62ed1116-65cf-492a-86a4-6d6f7cf3989e}" ma:sspId="0bd0674a-f7ae-4b8b-b0c6-67ceef0215a8" ma:termSetId="208ce4d5-2315-4991-84f8-92cc9bdcc8b0" ma:anchorId="00000000-0000-0000-0000-000000000000" ma:open="false" ma:isKeyword="false">
      <xsd:complexType>
        <xsd:sequence>
          <xsd:element ref="pc:Terms" minOccurs="0" maxOccurs="1"/>
        </xsd:sequence>
      </xsd:complexType>
    </xsd:element>
    <xsd:element name="p49464b9c65448418d1ff2537bfecf9f" ma:index="17" ma:taxonomy="true" ma:internalName="p49464b9c65448418d1ff2537bfecf9f" ma:taxonomyFieldName="IMCompany" ma:displayName="Selskap" ma:default="5;#BKK AS|56266d93-4f3d-4085-8ca2-5c53fe84bfcd" ma:fieldId="{949464b9-c654-4841-8d1f-f2537bfecf9f}" ma:sspId="0bd0674a-f7ae-4b8b-b0c6-67ceef0215a8" ma:termSetId="c8c6dbe0-006c-4475-ba22-e47e482dd813" ma:anchorId="00000000-0000-0000-0000-000000000000" ma:open="false" ma:isKeyword="false">
      <xsd:complexType>
        <xsd:sequence>
          <xsd:element ref="pc:Terms" minOccurs="0" maxOccurs="1"/>
        </xsd:sequence>
      </xsd:complexType>
    </xsd:element>
    <xsd:element name="mb34b6b7b8ed4c6788b1993affe66663" ma:index="19" ma:taxonomy="true" ma:internalName="mb34b6b7b8ed4c6788b1993affe66663" ma:taxonomyFieldName="IMFunction" ma:displayName="Funksjon" ma:default="6;#Innkjøp og anskaffelser|d803b0ab-eb26-44ab-8047-da650eeb9fa1" ma:fieldId="{6b34b6b7-b8ed-4c67-88b1-993affe66663}" ma:sspId="0bd0674a-f7ae-4b8b-b0c6-67ceef0215a8" ma:termSetId="aaeb2a1f-3844-4110-b8c5-8ee581451391" ma:anchorId="00000000-0000-0000-0000-000000000000" ma:open="false" ma:isKeyword="false">
      <xsd:complexType>
        <xsd:sequence>
          <xsd:element ref="pc:Terms" minOccurs="0" maxOccurs="1"/>
        </xsd:sequence>
      </xsd:complexType>
    </xsd:element>
    <xsd:element name="IMSender" ma:index="21" nillable="true" ma:displayName="Avsender" ma:internalName="IMSender">
      <xsd:simpleType>
        <xsd:restriction base="dms:Text">
          <xsd:maxLength value="255"/>
        </xsd:restriction>
      </xsd:simpleType>
    </xsd:element>
    <xsd:element name="IMReceiver" ma:index="22" nillable="true" ma:displayName="Mottaker" ma:internalName="IMReceiver">
      <xsd:simpleType>
        <xsd:restriction base="dms:Text">
          <xsd:maxLength value="255"/>
        </xsd:restriction>
      </xsd:simpleType>
    </xsd:element>
    <xsd:element name="ofa5a0f214a54369866236daf9a4f2fe" ma:index="23" ma:taxonomy="true" ma:internalName="ofa5a0f214a54369866236daf9a4f2fe" ma:taxonomyFieldName="IMDocumentDirection" ma:displayName="Dokumentretning" ma:default="2;#Internt|59cc3db9-e9d0-47e9-b5a2-50a44ec3a28a" ma:fieldId="{8fa5a0f2-14a5-4369-8662-36daf9a4f2fe}" ma:sspId="0bd0674a-f7ae-4b8b-b0c6-67ceef0215a8" ma:termSetId="e03f5d18-895e-48ef-ade0-b12619cb6849" ma:anchorId="00000000-0000-0000-0000-000000000000" ma:open="false" ma:isKeyword="false">
      <xsd:complexType>
        <xsd:sequence>
          <xsd:element ref="pc:Terms" minOccurs="0" maxOccurs="1"/>
        </xsd:sequence>
      </xsd:complexType>
    </xsd:element>
    <xsd:element name="h30fe19a674740e7801166eaf032b7d9" ma:index="25" nillable="true" ma:taxonomy="true" ma:internalName="h30fe19a674740e7801166eaf032b7d9" ma:taxonomyFieldName="IMTransparency" ma:displayName="Unntatt offentligheten" ma:readOnly="false" ma:fieldId="{130fe19a-6747-40e7-8011-66eaf032b7d9}" ma:sspId="0bd0674a-f7ae-4b8b-b0c6-67ceef0215a8" ma:termSetId="66a77c47-c760-4733-a6b3-2b9e42cfb60d" ma:anchorId="00000000-0000-0000-0000-000000000000" ma:open="false" ma:isKeyword="false">
      <xsd:complexType>
        <xsd:sequence>
          <xsd:element ref="pc:Terms" minOccurs="0" maxOccurs="1"/>
        </xsd:sequence>
      </xsd:complexType>
    </xsd:element>
    <xsd:element name="o6fe11a35735487dac377a215490fa4b" ma:index="27" nillable="true" ma:taxonomy="true" ma:internalName="o6fe11a35735487dac377a215490fa4b" ma:taxonomyFieldName="IMSource" ma:displayName="Kilde" ma:readOnly="false" ma:default="3;#Microsoft 365|7c613202-94f0-4b6f-bc81-d3ee704ed31a" ma:fieldId="{86fe11a3-5735-487d-ac37-7a215490fa4b}" ma:sspId="0bd0674a-f7ae-4b8b-b0c6-67ceef0215a8" ma:termSetId="99dc503a-f406-4b36-bbb3-7f63660859f6" ma:anchorId="00000000-0000-0000-0000-000000000000" ma:open="false" ma:isKeyword="false">
      <xsd:complexType>
        <xsd:sequence>
          <xsd:element ref="pc:Terms" minOccurs="0" maxOccurs="1"/>
        </xsd:sequence>
      </xsd:complexType>
    </xsd:element>
    <xsd:element name="p97caf9a1979467c8714afb016bad321" ma:index="30" nillable="true" ma:taxonomy="true" ma:internalName="p97caf9a1979467c8714afb016bad321" ma:taxonomyFieldName="IMFieldDescription" ma:displayName="Fag" ma:default="" ma:fieldId="{997caf9a-1979-467c-8714-afb016bad321}" ma:sspId="0bd0674a-f7ae-4b8b-b0c6-67ceef0215a8" ma:termSetId="6e398b52-4de5-448b-aa3e-748934d6ba81" ma:anchorId="00000000-0000-0000-0000-000000000000" ma:open="false" ma:isKeyword="false">
      <xsd:complexType>
        <xsd:sequence>
          <xsd:element ref="pc:Terms" minOccurs="0" maxOccurs="1"/>
        </xsd:sequence>
      </xsd:complexType>
    </xsd:element>
    <xsd:element name="l88281796c024f12be6e4e3f08fc80a0" ma:index="32" nillable="true" ma:taxonomy="true" ma:internalName="l88281796c024f12be6e4e3f08fc80a0" ma:taxonomyFieldName="IMTechnicalDocSubType" ma:displayName="Teknisk dokument subtype" ma:default="" ma:fieldId="{58828179-6c02-4f12-be6e-4e3f08fc80a0}" ma:sspId="0bd0674a-f7ae-4b8b-b0c6-67ceef0215a8" ma:termSetId="1fb2a9e1-afee-426f-9650-626473c4cf7c" ma:anchorId="00000000-0000-0000-0000-000000000000" ma:open="false" ma:isKeyword="false">
      <xsd:complexType>
        <xsd:sequence>
          <xsd:element ref="pc:Terms" minOccurs="0" maxOccurs="1"/>
        </xsd:sequence>
      </xsd:complexType>
    </xsd:element>
    <xsd:element name="kf0ffde7d2e3495e990f59996718da89" ma:index="34" nillable="true" ma:taxonomy="true" ma:internalName="kf0ffde7d2e3495e990f59996718da89" ma:taxonomyFieldName="IMMatrixNumber" ma:displayName="Matrikkelnummer" ma:default="" ma:fieldId="{4f0ffde7-d2e3-495e-990f-59996718da89}" ma:taxonomyMulti="true" ma:sspId="0bd0674a-f7ae-4b8b-b0c6-67ceef0215a8" ma:termSetId="9d16f2a6-5dee-4c86-8c2a-46544ad9a4bb" ma:anchorId="00000000-0000-0000-0000-000000000000" ma:open="false" ma:isKeyword="false">
      <xsd:complexType>
        <xsd:sequence>
          <xsd:element ref="pc:Terms" minOccurs="0" maxOccurs="1"/>
        </xsd:sequence>
      </xsd:complexType>
    </xsd:element>
    <xsd:element name="i8a034cb55434b9da9725c810c6b0c8b" ma:index="36" nillable="true" ma:taxonomy="true" ma:internalName="i8a034cb55434b9da9725c810c6b0c8b" ma:taxonomyFieldName="IMFacility" ma:displayName="Anlegg" ma:default="" ma:fieldId="{28a034cb-5543-4b9d-a972-5c810c6b0c8b}" ma:taxonomyMulti="true" ma:sspId="0bd0674a-f7ae-4b8b-b0c6-67ceef0215a8" ma:termSetId="06be803a-fb30-4ad4-bbf3-b94be81b7ea7" ma:anchorId="00000000-0000-0000-0000-000000000000" ma:open="false" ma:isKeyword="false">
      <xsd:complexType>
        <xsd:sequence>
          <xsd:element ref="pc:Terms" minOccurs="0" maxOccurs="1"/>
        </xsd:sequence>
      </xsd:complexType>
    </xsd:element>
    <xsd:element name="b05c14283fdb4c258640db241471dc2f" ma:index="38" nillable="true" ma:taxonomy="true" ma:internalName="b05c14283fdb4c258640db241471dc2f" ma:taxonomyFieldName="IMFacilityCategory" ma:displayName="Anleggskategori" ma:default="" ma:fieldId="{b05c1428-3fdb-4c25-8640-db241471dc2f}" ma:sspId="0bd0674a-f7ae-4b8b-b0c6-67ceef0215a8" ma:termSetId="ec6b9728-5534-45b6-8556-9ac251d88e2e" ma:anchorId="00000000-0000-0000-0000-000000000000" ma:open="false" ma:isKeyword="false">
      <xsd:complexType>
        <xsd:sequence>
          <xsd:element ref="pc:Terms" minOccurs="0" maxOccurs="1"/>
        </xsd:sequence>
      </xsd:complexType>
    </xsd:element>
    <xsd:element name="kb4dffaff7f8430da9c064d6683c8579" ma:index="40" nillable="true" ma:taxonomy="true" ma:internalName="kb4dffaff7f8430da9c064d6683c8579" ma:taxonomyFieldName="IMFacilityUnit" ma:displayName="Anleggsenhet" ma:default="" ma:fieldId="{4b4dffaf-f7f8-430d-a9c0-64d6683c8579}" ma:taxonomyMulti="true" ma:sspId="0bd0674a-f7ae-4b8b-b0c6-67ceef0215a8" ma:termSetId="51f6dc3e-e6ee-4570-82e4-3ef9e654072a" ma:anchorId="00000000-0000-0000-0000-000000000000" ma:open="false" ma:isKeyword="false">
      <xsd:complexType>
        <xsd:sequence>
          <xsd:element ref="pc:Terms" minOccurs="0" maxOccurs="1"/>
        </xsd:sequence>
      </xsd:complexType>
    </xsd:element>
    <xsd:element name="l3d461dae4994b9e80f8fec8f48cf135" ma:index="42" nillable="true" ma:taxonomy="true" ma:internalName="l3d461dae4994b9e80f8fec8f48cf135" ma:taxonomyFieldName="IMRevisionIndex" ma:displayName="Revisjonsindeks" ma:default="" ma:fieldId="{53d461da-e499-4b9e-80f8-fec8f48cf135}" ma:taxonomyMulti="true" ma:sspId="0bd0674a-f7ae-4b8b-b0c6-67ceef0215a8" ma:termSetId="9a0af9b1-4b83-4014-ad56-99fa10878c8e" ma:anchorId="00000000-0000-0000-0000-000000000000" ma:open="false" ma:isKeyword="false">
      <xsd:complexType>
        <xsd:sequence>
          <xsd:element ref="pc:Terms" minOccurs="0" maxOccurs="1"/>
        </xsd:sequence>
      </xsd:complexType>
    </xsd:element>
    <xsd:element name="IMDateSent" ma:index="44" nillable="true" ma:displayName="Dato utsendt" ma:format="DateOnly" ma:internalName="IMDateSent">
      <xsd:simpleType>
        <xsd:restriction base="dms:DateTime"/>
      </xsd:simpleType>
    </xsd:element>
    <xsd:element name="IMProjectNumber" ma:index="45" nillable="true" ma:displayName="Prosjektnummer" ma:internalName="IMProjectNumber">
      <xsd:simpleType>
        <xsd:restriction base="dms:Text">
          <xsd:maxLength value="255"/>
        </xsd:restriction>
      </xsd:simpleType>
    </xsd:element>
    <xsd:element name="IMCustomerNumber" ma:index="46" nillable="true" ma:displayName="Kundenummer" ma:internalName="IMCustomerNumber">
      <xsd:simpleType>
        <xsd:restriction base="dms:Text">
          <xsd:maxLength value="255"/>
        </xsd:restriction>
      </xsd:simpleType>
    </xsd:element>
    <xsd:element name="IMExternalDocNumber" ma:index="47" nillable="true" ma:displayName="Eksternt dokumentnummer" ma:internalName="IMExternalDocNumber">
      <xsd:simpleType>
        <xsd:restriction base="dms:Text">
          <xsd:maxLength value="255"/>
        </xsd:restriction>
      </xsd:simpleType>
    </xsd:element>
    <xsd:element name="IMPhysicalArchiveCode" ma:index="48" nillable="true" ma:displayName="Fysisk arkivkode" ma:internalName="IMPhysicalArchiveCode">
      <xsd:simpleType>
        <xsd:restriction base="dms:Text">
          <xsd:maxLength value="255"/>
        </xsd:restriction>
      </xsd:simpleType>
    </xsd:element>
    <xsd:element name="IMDrawingNumber" ma:index="49" nillable="true" ma:displayName="Tegningsnummer" ma:internalName="IMDrawingNumber">
      <xsd:simpleType>
        <xsd:restriction base="dms:Number"/>
      </xsd:simpleType>
    </xsd:element>
    <xsd:element name="IMReplacedFor" ma:index="50" nillable="true" ma:displayName="Erstatning for" ma:internalName="IMReplacedFor">
      <xsd:simpleType>
        <xsd:restriction base="dms:Text">
          <xsd:maxLength value="255"/>
        </xsd:restriction>
      </xsd:simpleType>
    </xsd:element>
    <xsd:element name="IMIECFacilityLocation" ma:index="51" nillable="true" ma:displayName="IEC+ (anleggsplassering)" ma:internalName="IMIECFacilityLocation">
      <xsd:simpleType>
        <xsd:restriction base="dms:Text">
          <xsd:maxLength value="255"/>
        </xsd:restriction>
      </xsd:simpleType>
    </xsd:element>
    <xsd:element name="IMIECFacilityUnit" ma:index="52" nillable="true" ma:displayName="IEC= (anleggsenhet)" ma:internalName="IMIECFacilityUnit">
      <xsd:simpleType>
        <xsd:restriction base="dms:Text">
          <xsd:maxLength value="255"/>
        </xsd:restriction>
      </xsd:simpleType>
    </xsd:element>
    <xsd:element name="IMGroupNumber" ma:index="53" nillable="true" ma:displayName="Gruppenummer" ma:internalName="IMGroupNumber">
      <xsd:simpleType>
        <xsd:restriction base="dms:Text">
          <xsd:maxLength value="255"/>
        </xsd:restriction>
      </xsd:simpleType>
    </xsd:element>
    <xsd:element name="IMLeafNumber" ma:index="54" nillable="true" ma:displayName="Bladnummer" ma:internalName="IMLeafNumber">
      <xsd:simpleType>
        <xsd:restriction base="dms:Text">
          <xsd:maxLength value="255"/>
        </xsd:restriction>
      </xsd:simpleType>
    </xsd:element>
    <xsd:element name="p5e35a3076ae4516bc8338cb1e1a32af" ma:index="55" nillable="true" ma:taxonomy="true" ma:internalName="p5e35a3076ae4516bc8338cb1e1a32af" ma:taxonomyFieldName="IMApprovalCodes" ma:displayName="Godkjenningskode" ma:default="" ma:fieldId="{95e35a30-76ae-4516-bc83-38cb1e1a32af}" ma:sspId="0bd0674a-f7ae-4b8b-b0c6-67ceef0215a8" ma:termSetId="8da42685-f1ea-4d12-8d81-725029f77e1c" ma:anchorId="00000000-0000-0000-0000-000000000000" ma:open="false" ma:isKeyword="false">
      <xsd:complexType>
        <xsd:sequence>
          <xsd:element ref="pc:Terms" minOccurs="0" maxOccurs="1"/>
        </xsd:sequence>
      </xsd:complexType>
    </xsd:element>
    <xsd:element name="IMCtrlBy" ma:index="57" nillable="true" ma:displayName="Kontrollert av" ma:internalName="IMCtrlBy">
      <xsd:simpleType>
        <xsd:restriction base="dms:Text">
          <xsd:maxLength value="255"/>
        </xsd:restriction>
      </xsd:simpleType>
    </xsd:element>
    <xsd:element name="IMConstrApproved" ma:index="58" nillable="true" ma:displayName="Konstruert godkjent" ma:default="0" ma:format="Dropdown" ma:internalName="IMConstrApproved">
      <xsd:simpleType>
        <xsd:restriction base="dms:Boolean"/>
      </xsd:simpleType>
    </xsd:element>
    <xsd:element name="IMPreparedBy" ma:index="59" nillable="true" ma:displayName="Utarbeidet av" ma:internalName="IMPreparedBy">
      <xsd:simpleType>
        <xsd:restriction base="dms:Text">
          <xsd:maxLength value="255"/>
        </xsd:restriction>
      </xsd:simpleType>
    </xsd:element>
    <xsd:element name="LRMKeywords" ma:index="60" nillable="true" ma:displayName="Nøkkelord" ma:internalName="LRMKeyword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b076b6-fb18-45f6-828d-98342270233c" elementFormDefault="qualified">
    <xsd:import namespace="http://schemas.microsoft.com/office/2006/documentManagement/types"/>
    <xsd:import namespace="http://schemas.microsoft.com/office/infopath/2007/PartnerControls"/>
    <xsd:element name="_dlc_DocId" ma:index="61" nillable="true" ma:displayName="Dokument-ID-verdi" ma:description="Verdien for dokument-IDen som er tilordnet elementet." ma:indexed="true" ma:internalName="_dlc_DocId" ma:readOnly="true">
      <xsd:simpleType>
        <xsd:restriction base="dms:Text"/>
      </xsd:simpleType>
    </xsd:element>
    <xsd:element name="_dlc_DocIdUrl" ma:index="62"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Fast ID" ma:description="Behold IDen ved tillegging."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ma:index="29" ma:displayName="Kommentarer"/>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bd0674a-f7ae-4b8b-b0c6-67ceef0215a8" ContentTypeId="0x010100DCC8928C2E5AE54DA14B3E786809983A01007CF6B3254D3D4DA389C17DF7BC3C441E" PreviousValue="false" LastSyncTimeStamp="2023-03-13T12:19:45.473Z"/>
</file>

<file path=customXml/item3.xml><?xml version="1.0" encoding="utf-8"?>
<p:properties xmlns:p="http://schemas.microsoft.com/office/2006/metadata/properties" xmlns:xsi="http://www.w3.org/2001/XMLSchema-instance" xmlns:pc="http://schemas.microsoft.com/office/infopath/2007/PartnerControls">
  <documentManagement>
    <l88281796c024f12be6e4e3f08fc80a0 xmlns="1e033326-9d7b-40c1-b19f-0128d3c53814">
      <Terms xmlns="http://schemas.microsoft.com/office/infopath/2007/PartnerControls"/>
    </l88281796c024f12be6e4e3f08fc80a0>
    <p5e35a3076ae4516bc8338cb1e1a32af xmlns="1e033326-9d7b-40c1-b19f-0128d3c53814">
      <Terms xmlns="http://schemas.microsoft.com/office/infopath/2007/PartnerControls"/>
    </p5e35a3076ae4516bc8338cb1e1a32af>
    <IMSender xmlns="1e033326-9d7b-40c1-b19f-0128d3c53814" xsi:nil="true"/>
    <o6fe11a35735487dac377a215490fa4b xmlns="1e033326-9d7b-40c1-b19f-0128d3c53814">
      <Terms xmlns="http://schemas.microsoft.com/office/infopath/2007/PartnerControls">
        <TermInfo xmlns="http://schemas.microsoft.com/office/infopath/2007/PartnerControls">
          <TermName xmlns="http://schemas.microsoft.com/office/infopath/2007/PartnerControls">Microsoft 365</TermName>
          <TermId xmlns="http://schemas.microsoft.com/office/infopath/2007/PartnerControls">7c613202-94f0-4b6f-bc81-d3ee704ed31a</TermId>
        </TermInfo>
      </Terms>
    </o6fe11a35735487dac377a215490fa4b>
    <p49464b9c65448418d1ff2537bfecf9f xmlns="1e033326-9d7b-40c1-b19f-0128d3c53814">
      <Terms xmlns="http://schemas.microsoft.com/office/infopath/2007/PartnerControls">
        <TermInfo xmlns="http://schemas.microsoft.com/office/infopath/2007/PartnerControls">
          <TermName xmlns="http://schemas.microsoft.com/office/infopath/2007/PartnerControls">BKK AS</TermName>
          <TermId xmlns="http://schemas.microsoft.com/office/infopath/2007/PartnerControls">56266d93-4f3d-4085-8ca2-5c53fe84bfcd</TermId>
        </TermInfo>
      </Terms>
    </p49464b9c65448418d1ff2537bfecf9f>
    <LRMKeywords xmlns="1e033326-9d7b-40c1-b19f-0128d3c53814" xsi:nil="true"/>
    <b05c14283fdb4c258640db241471dc2f xmlns="1e033326-9d7b-40c1-b19f-0128d3c53814">
      <Terms xmlns="http://schemas.microsoft.com/office/infopath/2007/PartnerControls"/>
    </b05c14283fdb4c258640db241471dc2f>
    <IMReplacedFor xmlns="1e033326-9d7b-40c1-b19f-0128d3c53814" xsi:nil="true"/>
    <IMDocumentDate xmlns="1e033326-9d7b-40c1-b19f-0128d3c53814">2026-04-22T08:14:43+00:00</IMDocumentDate>
    <ef6dbdad52914ecfb83af5e34445bfb8 xmlns="1e033326-9d7b-40c1-b19f-0128d3c53814">
      <Terms xmlns="http://schemas.microsoft.com/office/infopath/2007/PartnerControls">
        <TermInfo xmlns="http://schemas.microsoft.com/office/infopath/2007/PartnerControls">
          <TermName xmlns="http://schemas.microsoft.com/office/infopath/2007/PartnerControls">Utkast</TermName>
          <TermId xmlns="http://schemas.microsoft.com/office/infopath/2007/PartnerControls">651e9554-e465-46b5-ba53-ec8a73f17d4b</TermId>
        </TermInfo>
      </Terms>
    </ef6dbdad52914ecfb83af5e34445bfb8>
    <ofa5a0f214a54369866236daf9a4f2fe xmlns="1e033326-9d7b-40c1-b19f-0128d3c53814">
      <Terms xmlns="http://schemas.microsoft.com/office/infopath/2007/PartnerControls">
        <TermInfo xmlns="http://schemas.microsoft.com/office/infopath/2007/PartnerControls">
          <TermName xmlns="http://schemas.microsoft.com/office/infopath/2007/PartnerControls">Internt</TermName>
          <TermId xmlns="http://schemas.microsoft.com/office/infopath/2007/PartnerControls">59cc3db9-e9d0-47e9-b5a2-50a44ec3a28a</TermId>
        </TermInfo>
      </Terms>
    </ofa5a0f214a54369866236daf9a4f2fe>
    <i8a034cb55434b9da9725c810c6b0c8b xmlns="1e033326-9d7b-40c1-b19f-0128d3c53814">
      <Terms xmlns="http://schemas.microsoft.com/office/infopath/2007/PartnerControls"/>
    </i8a034cb55434b9da9725c810c6b0c8b>
    <IMProjectNumber xmlns="1e033326-9d7b-40c1-b19f-0128d3c53814" xsi:nil="true"/>
    <TaxCatchAll xmlns="1e033326-9d7b-40c1-b19f-0128d3c53814">
      <Value>6</Value>
      <Value>5</Value>
      <Value>4</Value>
      <Value>3</Value>
      <Value>2</Value>
      <Value>1</Value>
    </TaxCatchAll>
    <mb34b6b7b8ed4c6788b1993affe66663 xmlns="1e033326-9d7b-40c1-b19f-0128d3c53814">
      <Terms xmlns="http://schemas.microsoft.com/office/infopath/2007/PartnerControls">
        <TermInfo xmlns="http://schemas.microsoft.com/office/infopath/2007/PartnerControls">
          <TermName xmlns="http://schemas.microsoft.com/office/infopath/2007/PartnerControls">Innkjøp og anskaffelser</TermName>
          <TermId xmlns="http://schemas.microsoft.com/office/infopath/2007/PartnerControls">d803b0ab-eb26-44ab-8047-da650eeb9fa1</TermId>
        </TermInfo>
      </Terms>
    </mb34b6b7b8ed4c6788b1993affe66663>
    <IMDateSent xmlns="1e033326-9d7b-40c1-b19f-0128d3c53814" xsi:nil="true"/>
    <IMPhysicalArchiveCode xmlns="1e033326-9d7b-40c1-b19f-0128d3c53814" xsi:nil="true"/>
    <IMExternalDocNumber xmlns="1e033326-9d7b-40c1-b19f-0128d3c53814" xsi:nil="true"/>
    <IMIECFacilityUnit xmlns="1e033326-9d7b-40c1-b19f-0128d3c53814" xsi:nil="true"/>
    <IMCtrlBy xmlns="1e033326-9d7b-40c1-b19f-0128d3c53814" xsi:nil="true"/>
    <l3d461dae4994b9e80f8fec8f48cf135 xmlns="1e033326-9d7b-40c1-b19f-0128d3c53814">
      <Terms xmlns="http://schemas.microsoft.com/office/infopath/2007/PartnerControls"/>
    </l3d461dae4994b9e80f8fec8f48cf135>
    <IMGroupNumber xmlns="1e033326-9d7b-40c1-b19f-0128d3c53814" xsi:nil="true"/>
    <p97caf9a1979467c8714afb016bad321 xmlns="1e033326-9d7b-40c1-b19f-0128d3c53814">
      <Terms xmlns="http://schemas.microsoft.com/office/infopath/2007/PartnerControls"/>
    </p97caf9a1979467c8714afb016bad321>
    <h30fe19a674740e7801166eaf032b7d9 xmlns="1e033326-9d7b-40c1-b19f-0128d3c53814">
      <Terms xmlns="http://schemas.microsoft.com/office/infopath/2007/PartnerControls"/>
    </h30fe19a674740e7801166eaf032b7d9>
    <kb4dffaff7f8430da9c064d6683c8579 xmlns="1e033326-9d7b-40c1-b19f-0128d3c53814">
      <Terms xmlns="http://schemas.microsoft.com/office/infopath/2007/PartnerControls"/>
    </kb4dffaff7f8430da9c064d6683c8579>
    <IMIECFacilityLocation xmlns="1e033326-9d7b-40c1-b19f-0128d3c53814" xsi:nil="true"/>
    <IMLeafNumber xmlns="1e033326-9d7b-40c1-b19f-0128d3c53814" xsi:nil="true"/>
    <IMPreparedBy xmlns="1e033326-9d7b-40c1-b19f-0128d3c53814" xsi:nil="true"/>
    <m2ed111665cf492a86a46d6f7cf3989e xmlns="1e033326-9d7b-40c1-b19f-0128d3c53814">
      <Terms xmlns="http://schemas.microsoft.com/office/infopath/2007/PartnerControls">
        <TermInfo xmlns="http://schemas.microsoft.com/office/infopath/2007/PartnerControls">
          <TermName xmlns="http://schemas.microsoft.com/office/infopath/2007/PartnerControls">Administrativ dokumentasjon</TermName>
          <TermId xmlns="http://schemas.microsoft.com/office/infopath/2007/PartnerControls">f402d5bb-bc11-4709-ac99-c80c11f345fa</TermId>
        </TermInfo>
      </Terms>
    </m2ed111665cf492a86a46d6f7cf3989e>
    <IMConstrApproved xmlns="1e033326-9d7b-40c1-b19f-0128d3c53814">false</IMConstrApproved>
    <b2b582140d394fd3b15c4f37318f47ab xmlns="1e033326-9d7b-40c1-b19f-0128d3c53814">
      <Terms xmlns="http://schemas.microsoft.com/office/infopath/2007/PartnerControls"/>
    </b2b582140d394fd3b15c4f37318f47ab>
    <IMReceiver xmlns="1e033326-9d7b-40c1-b19f-0128d3c53814" xsi:nil="true"/>
    <IMCustomerNumber xmlns="1e033326-9d7b-40c1-b19f-0128d3c53814" xsi:nil="true"/>
    <kf0ffde7d2e3495e990f59996718da89 xmlns="1e033326-9d7b-40c1-b19f-0128d3c53814">
      <Terms xmlns="http://schemas.microsoft.com/office/infopath/2007/PartnerControls"/>
    </kf0ffde7d2e3495e990f59996718da89>
    <IMDrawingNumber xmlns="1e033326-9d7b-40c1-b19f-0128d3c53814" xsi:nil="true"/>
    <_dlc_DocId xmlns="95b076b6-fb18-45f6-828d-98342270233c">1044-16694220-56513</_dlc_DocId>
    <_dlc_DocIdUrl xmlns="95b076b6-fb18-45f6-828d-98342270233c">
      <Url>https://bkkas.sharepoint.com/sites/BKKIOA/_layouts/15/DocIdRedir.aspx?ID=1044-16694220-56513</Url>
      <Description>1044-16694220-56513</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F5321A-5465-4A1A-8324-1E5FBD7C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33326-9d7b-40c1-b19f-0128d3c53814"/>
    <ds:schemaRef ds:uri="95b076b6-fb18-45f6-828d-9834227023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EF264B-2C1D-4F7B-9FD3-D5F06425F35D}">
  <ds:schemaRefs>
    <ds:schemaRef ds:uri="Microsoft.SharePoint.Taxonomy.ContentTypeSync"/>
  </ds:schemaRefs>
</ds:datastoreItem>
</file>

<file path=customXml/itemProps3.xml><?xml version="1.0" encoding="utf-8"?>
<ds:datastoreItem xmlns:ds="http://schemas.openxmlformats.org/officeDocument/2006/customXml" ds:itemID="{E33AA4EC-EE46-4E64-89F2-DD8286956530}">
  <ds:schemaRefs>
    <ds:schemaRef ds:uri="http://schemas.microsoft.com/office/2006/metadata/properties"/>
    <ds:schemaRef ds:uri="http://schemas.microsoft.com/office/infopath/2007/PartnerControls"/>
    <ds:schemaRef ds:uri="1e033326-9d7b-40c1-b19f-0128d3c53814"/>
    <ds:schemaRef ds:uri="95b076b6-fb18-45f6-828d-98342270233c"/>
  </ds:schemaRefs>
</ds:datastoreItem>
</file>

<file path=customXml/itemProps4.xml><?xml version="1.0" encoding="utf-8"?>
<ds:datastoreItem xmlns:ds="http://schemas.openxmlformats.org/officeDocument/2006/customXml" ds:itemID="{28077DF0-62AD-4B76-BD83-279946492DC9}">
  <ds:schemaRefs>
    <ds:schemaRef ds:uri="http://schemas.openxmlformats.org/officeDocument/2006/bibliography"/>
  </ds:schemaRefs>
</ds:datastoreItem>
</file>

<file path=customXml/itemProps5.xml><?xml version="1.0" encoding="utf-8"?>
<ds:datastoreItem xmlns:ds="http://schemas.openxmlformats.org/officeDocument/2006/customXml" ds:itemID="{B388A874-AD82-4529-9F4C-3093AAFE0CCA}">
  <ds:schemaRefs>
    <ds:schemaRef ds:uri="http://schemas.microsoft.com/sharepoint/v3/contenttype/forms"/>
  </ds:schemaRefs>
</ds:datastoreItem>
</file>

<file path=customXml/itemProps6.xml><?xml version="1.0" encoding="utf-8"?>
<ds:datastoreItem xmlns:ds="http://schemas.openxmlformats.org/officeDocument/2006/customXml" ds:itemID="{E96663EE-6322-40F1-BEF4-E9FB2C55953F}">
  <ds:schemaRefs>
    <ds:schemaRef ds:uri="http://schemas.microsoft.com/sharepoint/events"/>
  </ds:schemaRefs>
</ds:datastoreItem>
</file>

<file path=docMetadata/LabelInfo.xml><?xml version="1.0" encoding="utf-8"?>
<clbl:labelList xmlns:clbl="http://schemas.microsoft.com/office/2020/mipLabelMetadata">
  <clbl:label id="{b83c2636-b986-4bb9-9171-895989e09a52}" enabled="1" method="Standard" siteId="{12f1bdca-9eec-45f6-a63e-2061b957e8ee}" removed="0"/>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4081</Words>
  <Characters>25020</Characters>
  <Application>Microsoft Office Word</Application>
  <DocSecurity>0</DocSecurity>
  <Lines>1042</Lines>
  <Paragraphs>279</Paragraphs>
  <ScaleCrop>false</ScaleCrop>
  <HeadingPairs>
    <vt:vector size="2" baseType="variant">
      <vt:variant>
        <vt:lpstr>Tittel</vt:lpstr>
      </vt:variant>
      <vt:variant>
        <vt:i4>1</vt:i4>
      </vt:variant>
    </vt:vector>
  </HeadingPairs>
  <TitlesOfParts>
    <vt:vector size="1" baseType="lpstr">
      <vt:lpstr/>
    </vt:vector>
  </TitlesOfParts>
  <Company>BKK</Company>
  <LinksUpToDate>false</LinksUpToDate>
  <CharactersWithSpaces>28822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bh7047</dc:creator>
  <cp:keywords/>
  <dc:description/>
  <cp:lastModifiedBy>Tønnes Olai Mygland</cp:lastModifiedBy>
  <cp:revision>2</cp:revision>
  <dcterms:created xsi:type="dcterms:W3CDTF">2026-05-31T13:18:00Z</dcterms:created>
  <dcterms:modified xsi:type="dcterms:W3CDTF">2026-05-31T13:18:00Z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0x010100DCC8928C2E5AE54DA14B3E786809983A01007CF6B3254D3D4DA389C17DF7BC3C441E00BB33E434A0C33949AF81EFDE252701BA</vt:lpwstr>
  </property>
  <property fmtid="{D5CDD505-2E9C-101B-9397-08002B2CF9AE}" pid="3" name="MediaServiceImageTags">
    <vt:lpwstr/>
  </property>
  <property fmtid="{D5CDD505-2E9C-101B-9397-08002B2CF9AE}" pid="4" name="Order">
    <vt:r8>100</vt:r8>
  </property>
  <property fmtid="{D5CDD505-2E9C-101B-9397-08002B2CF9AE}" pid="5" name="IMDocumentDirection">
    <vt:lpwstr>2;#Internt|59cc3db9-e9d0-47e9-b5a2-50a44ec3a28a</vt:lpwstr>
  </property>
  <property fmtid="{D5CDD505-2E9C-101B-9397-08002B2CF9AE}" pid="6" name="IMDocumentStatus">
    <vt:lpwstr>1;#Utkast|651e9554-e465-46b5-ba53-ec8a73f17d4b</vt:lpwstr>
  </property>
  <property fmtid="{D5CDD505-2E9C-101B-9397-08002B2CF9AE}" pid="7" name="IMCompany">
    <vt:lpwstr>5;#BKK AS|56266d93-4f3d-4085-8ca2-5c53fe84bfcd</vt:lpwstr>
  </property>
  <property fmtid="{D5CDD505-2E9C-101B-9397-08002B2CF9AE}" pid="8" name="IMSource">
    <vt:lpwstr>3;#Microsoft 365|7c613202-94f0-4b6f-bc81-d3ee704ed31a</vt:lpwstr>
  </property>
  <property fmtid="{D5CDD505-2E9C-101B-9397-08002B2CF9AE}" pid="9" name="IMRecordCategory">
    <vt:lpwstr>4;#Administrativ dokumentasjon|f402d5bb-bc11-4709-ac99-c80c11f345fa</vt:lpwstr>
  </property>
  <property fmtid="{D5CDD505-2E9C-101B-9397-08002B2CF9AE}" pid="10" name="IMFunction">
    <vt:lpwstr>6;#Innkjøp og anskaffelser|d803b0ab-eb26-44ab-8047-da650eeb9fa1</vt:lpwstr>
  </property>
  <property fmtid="{D5CDD505-2E9C-101B-9397-08002B2CF9AE}" pid="11" name="_dlc_DocIdItemGuid">
    <vt:lpwstr>0619cfd2-2781-42d1-ab6d-9c6708f77327</vt:lpwstr>
  </property>
  <property fmtid="{D5CDD505-2E9C-101B-9397-08002B2CF9AE}" pid="12" name="IMFacilityCategory">
    <vt:lpwstr/>
  </property>
  <property fmtid="{D5CDD505-2E9C-101B-9397-08002B2CF9AE}" pid="13" name="IMFacilityUnit">
    <vt:lpwstr/>
  </property>
  <property fmtid="{D5CDD505-2E9C-101B-9397-08002B2CF9AE}" pid="14" name="IMDocumentType">
    <vt:lpwstr/>
  </property>
  <property fmtid="{D5CDD505-2E9C-101B-9397-08002B2CF9AE}" pid="15" name="IMRevisionIndex">
    <vt:lpwstr/>
  </property>
  <property fmtid="{D5CDD505-2E9C-101B-9397-08002B2CF9AE}" pid="16" name="IMFieldDescription">
    <vt:lpwstr/>
  </property>
  <property fmtid="{D5CDD505-2E9C-101B-9397-08002B2CF9AE}" pid="17" name="IMTechnicalDocSubType">
    <vt:lpwstr/>
  </property>
  <property fmtid="{D5CDD505-2E9C-101B-9397-08002B2CF9AE}" pid="18" name="IMMatrixNumber">
    <vt:lpwstr/>
  </property>
  <property fmtid="{D5CDD505-2E9C-101B-9397-08002B2CF9AE}" pid="19" name="IMTransparency">
    <vt:lpwstr/>
  </property>
  <property fmtid="{D5CDD505-2E9C-101B-9397-08002B2CF9AE}" pid="20" name="IMApprovalCodes">
    <vt:lpwstr/>
  </property>
  <property fmtid="{D5CDD505-2E9C-101B-9397-08002B2CF9AE}" pid="21" name="lcf76f155ced4ddcb4097134ff3c332f">
    <vt:lpwstr/>
  </property>
  <property fmtid="{D5CDD505-2E9C-101B-9397-08002B2CF9AE}" pid="22" name="IMFacility">
    <vt:lpwstr/>
  </property>
</Properties>
</file>